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3B" w:rsidRDefault="00D9793B" w:rsidP="00D9793B">
      <w:pPr>
        <w:rPr>
          <w:b/>
          <w:u w:val="single"/>
          <w:lang w:val="en-US"/>
        </w:rPr>
      </w:pPr>
    </w:p>
    <w:p w:rsidR="00D9793B" w:rsidRPr="00410373" w:rsidRDefault="00D9793B" w:rsidP="00D979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373">
        <w:rPr>
          <w:rFonts w:ascii="Times New Roman" w:hAnsi="Times New Roman" w:cs="Times New Roman"/>
          <w:b/>
          <w:sz w:val="24"/>
          <w:szCs w:val="24"/>
        </w:rPr>
        <w:t>Συνέδριο</w:t>
      </w:r>
      <w:r w:rsidRPr="004103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4629" w:rsidRPr="004103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“Artificial Intelligence – Human Justice”, </w:t>
      </w:r>
      <w:r w:rsidRPr="00410373">
        <w:rPr>
          <w:rFonts w:ascii="Times New Roman" w:hAnsi="Times New Roman" w:cs="Times New Roman"/>
          <w:b/>
          <w:sz w:val="24"/>
          <w:szCs w:val="24"/>
          <w:lang w:val="en-US"/>
        </w:rPr>
        <w:t>Lille,</w:t>
      </w:r>
      <w:r w:rsidR="00534629" w:rsidRPr="004103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30.11.2018</w:t>
      </w:r>
      <w:r w:rsidRPr="004103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9793B" w:rsidRDefault="00534629" w:rsidP="0053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30</w:t>
      </w:r>
      <w:r w:rsidRPr="0053462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Νοεμβρίου 2018, σε σύνδεση με τις συνεδριάσεις της Ολομέλειας και των διαφόρων Επιτροπών του </w:t>
      </w:r>
      <w:r>
        <w:rPr>
          <w:rFonts w:ascii="Times New Roman" w:hAnsi="Times New Roman" w:cs="Times New Roman"/>
          <w:sz w:val="24"/>
          <w:szCs w:val="24"/>
          <w:lang w:val="en-US"/>
        </w:rPr>
        <w:t>CCBE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310">
        <w:rPr>
          <w:rFonts w:ascii="Times New Roman" w:hAnsi="Times New Roman" w:cs="Times New Roman"/>
          <w:sz w:val="24"/>
          <w:szCs w:val="24"/>
        </w:rPr>
        <w:t xml:space="preserve">που έλαβαν χώρα </w:t>
      </w:r>
      <w:r>
        <w:rPr>
          <w:rFonts w:ascii="Times New Roman" w:hAnsi="Times New Roman" w:cs="Times New Roman"/>
          <w:sz w:val="24"/>
          <w:szCs w:val="24"/>
        </w:rPr>
        <w:t xml:space="preserve">τις προηγούμενες ημέρες, πραγματοποιήθηκε στη </w:t>
      </w:r>
      <w:r w:rsidRPr="00534629">
        <w:rPr>
          <w:rFonts w:ascii="Times New Roman" w:hAnsi="Times New Roman" w:cs="Times New Roman"/>
          <w:sz w:val="24"/>
          <w:szCs w:val="24"/>
          <w:lang w:val="en-US"/>
        </w:rPr>
        <w:t>Lille</w:t>
      </w:r>
      <w:r w:rsidRPr="00534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της Γαλλίας  διεθνές συνέδριο με το παραπάνω θέμα. Διοργανωτής ήταν το </w:t>
      </w:r>
      <w:r w:rsidRPr="00534629">
        <w:rPr>
          <w:rFonts w:ascii="Times New Roman" w:hAnsi="Times New Roman" w:cs="Times New Roman"/>
          <w:sz w:val="24"/>
          <w:szCs w:val="24"/>
          <w:lang w:val="en-US"/>
        </w:rPr>
        <w:t>CCBE</w:t>
      </w:r>
      <w:r>
        <w:rPr>
          <w:rFonts w:ascii="Times New Roman" w:hAnsi="Times New Roman" w:cs="Times New Roman"/>
          <w:sz w:val="24"/>
          <w:szCs w:val="24"/>
        </w:rPr>
        <w:t>, σε συνεργασία με τον Γαλλικό Εθνικό Δικηγορικό Σύλλογο.</w:t>
      </w:r>
      <w:r w:rsidRPr="00534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Τόπος διεξαγωγής του συνεδρίου ήταν οι εγκαταστάσεις του Καθολικού Πανεπιστημίου της  </w:t>
      </w:r>
      <w:r w:rsidRPr="00534629">
        <w:rPr>
          <w:rFonts w:ascii="Times New Roman" w:hAnsi="Times New Roman" w:cs="Times New Roman"/>
          <w:sz w:val="24"/>
          <w:szCs w:val="24"/>
          <w:lang w:val="en-US"/>
        </w:rPr>
        <w:t>Lille</w:t>
      </w:r>
      <w:r>
        <w:rPr>
          <w:rFonts w:ascii="Times New Roman" w:hAnsi="Times New Roman" w:cs="Times New Roman"/>
          <w:sz w:val="24"/>
          <w:szCs w:val="24"/>
        </w:rPr>
        <w:t xml:space="preserve">, του μεγαλύτερου σήμερα στη Γαλλία ως προς τον αριθμό φοιτητών, του οποίου Πρύτανης είναι ο Έλληνας καθηγητής </w:t>
      </w:r>
      <w:r w:rsidR="00270655">
        <w:rPr>
          <w:rFonts w:ascii="Times New Roman" w:hAnsi="Times New Roman" w:cs="Times New Roman"/>
          <w:sz w:val="24"/>
          <w:szCs w:val="24"/>
        </w:rPr>
        <w:t xml:space="preserve">κ.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Ιωάννης Πανούσης. </w:t>
      </w:r>
    </w:p>
    <w:p w:rsidR="007061DD" w:rsidRDefault="00534629" w:rsidP="0053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</w:t>
      </w:r>
      <w:r w:rsidRPr="0086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συνέδριο</w:t>
      </w:r>
      <w:r w:rsidRPr="0086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αποτελούνταν</w:t>
      </w:r>
      <w:r w:rsidRPr="0086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</w:t>
      </w:r>
      <w:r w:rsidR="00867694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άξονες</w:t>
      </w:r>
      <w:r w:rsidRPr="008676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θεματικές</w:t>
      </w:r>
      <w:r w:rsidRPr="008676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που</w:t>
      </w:r>
      <w:r w:rsidRPr="0086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ήταν</w:t>
      </w:r>
      <w:r w:rsidRPr="0086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οι</w:t>
      </w:r>
      <w:r w:rsidRPr="0086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εξής</w:t>
      </w:r>
      <w:r w:rsidRPr="00867694">
        <w:rPr>
          <w:rFonts w:ascii="Times New Roman" w:hAnsi="Times New Roman" w:cs="Times New Roman"/>
          <w:sz w:val="24"/>
          <w:szCs w:val="24"/>
        </w:rPr>
        <w:t xml:space="preserve">: </w:t>
      </w:r>
      <w:r w:rsidR="00867694" w:rsidRPr="00867694">
        <w:rPr>
          <w:rFonts w:ascii="Times New Roman" w:hAnsi="Times New Roman" w:cs="Times New Roman"/>
          <w:sz w:val="24"/>
          <w:szCs w:val="24"/>
        </w:rPr>
        <w:t xml:space="preserve">1.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="007061DD" w:rsidRPr="007061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century</w:t>
      </w:r>
      <w:proofErr w:type="gramStart"/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>?,</w:t>
      </w:r>
      <w:proofErr w:type="gramEnd"/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="007061DD">
        <w:rPr>
          <w:rFonts w:ascii="Times New Roman" w:hAnsi="Times New Roman" w:cs="Times New Roman"/>
          <w:sz w:val="24"/>
          <w:szCs w:val="24"/>
          <w:lang w:val="en-US"/>
        </w:rPr>
        <w:t>Blockchain</w:t>
      </w:r>
      <w:proofErr w:type="spellEnd"/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7061DD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1DD">
        <w:rPr>
          <w:rFonts w:ascii="Times New Roman" w:hAnsi="Times New Roman" w:cs="Times New Roman"/>
          <w:sz w:val="24"/>
          <w:szCs w:val="24"/>
          <w:lang w:val="en-US"/>
        </w:rPr>
        <w:t>contracts</w:t>
      </w:r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>, 3.</w:t>
      </w:r>
      <w:r w:rsidR="00867694">
        <w:rPr>
          <w:rFonts w:ascii="Times New Roman" w:hAnsi="Times New Roman" w:cs="Times New Roman"/>
          <w:sz w:val="24"/>
          <w:szCs w:val="24"/>
          <w:lang w:val="en-US"/>
        </w:rPr>
        <w:t xml:space="preserve">Legal Design, </w:t>
      </w:r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>4.</w:t>
      </w:r>
      <w:proofErr w:type="gramEnd"/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694">
        <w:rPr>
          <w:rFonts w:ascii="Times New Roman" w:hAnsi="Times New Roman" w:cs="Times New Roman"/>
          <w:sz w:val="24"/>
          <w:szCs w:val="24"/>
          <w:lang w:val="en-US"/>
        </w:rPr>
        <w:t xml:space="preserve">Platforms, ethics and deontology, </w:t>
      </w:r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867694">
        <w:rPr>
          <w:rFonts w:ascii="Times New Roman" w:hAnsi="Times New Roman" w:cs="Times New Roman"/>
          <w:sz w:val="24"/>
          <w:szCs w:val="24"/>
          <w:lang w:val="en-US"/>
        </w:rPr>
        <w:t xml:space="preserve">The quality and security of open data, 6.Predictive Justice and </w:t>
      </w:r>
      <w:proofErr w:type="spellStart"/>
      <w:r w:rsidR="00867694">
        <w:rPr>
          <w:rFonts w:ascii="Times New Roman" w:hAnsi="Times New Roman" w:cs="Times New Roman"/>
          <w:sz w:val="24"/>
          <w:szCs w:val="24"/>
          <w:lang w:val="en-US"/>
        </w:rPr>
        <w:t>algorihms</w:t>
      </w:r>
      <w:proofErr w:type="spellEnd"/>
      <w:r w:rsidR="00867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867694">
        <w:rPr>
          <w:rFonts w:ascii="Times New Roman" w:hAnsi="Times New Roman" w:cs="Times New Roman"/>
          <w:sz w:val="24"/>
          <w:szCs w:val="24"/>
          <w:lang w:val="en-US"/>
        </w:rPr>
        <w:t xml:space="preserve">The supply of legal services in the digital age </w:t>
      </w:r>
      <w:r w:rsidR="00867694">
        <w:rPr>
          <w:rFonts w:ascii="Times New Roman" w:hAnsi="Times New Roman" w:cs="Times New Roman"/>
          <w:sz w:val="24"/>
          <w:szCs w:val="24"/>
        </w:rPr>
        <w:t>και</w:t>
      </w:r>
      <w:r w:rsidR="00867694" w:rsidRPr="00867694">
        <w:rPr>
          <w:rFonts w:ascii="Times New Roman" w:hAnsi="Times New Roman" w:cs="Times New Roman"/>
          <w:sz w:val="24"/>
          <w:szCs w:val="24"/>
          <w:lang w:val="en-US"/>
        </w:rPr>
        <w:t xml:space="preserve"> 8.</w:t>
      </w:r>
      <w:r w:rsidR="00867694">
        <w:rPr>
          <w:rFonts w:ascii="Times New Roman" w:hAnsi="Times New Roman" w:cs="Times New Roman"/>
          <w:sz w:val="24"/>
          <w:szCs w:val="24"/>
          <w:lang w:val="en-US"/>
        </w:rPr>
        <w:t xml:space="preserve">Towards digital justice. </w:t>
      </w:r>
      <w:r>
        <w:rPr>
          <w:rFonts w:ascii="Times New Roman" w:hAnsi="Times New Roman" w:cs="Times New Roman"/>
          <w:sz w:val="24"/>
          <w:szCs w:val="24"/>
        </w:rPr>
        <w:t xml:space="preserve">Για κάθε </w:t>
      </w:r>
      <w:r w:rsidR="007061DD">
        <w:rPr>
          <w:rFonts w:ascii="Times New Roman" w:hAnsi="Times New Roman" w:cs="Times New Roman"/>
          <w:sz w:val="24"/>
          <w:szCs w:val="24"/>
        </w:rPr>
        <w:t xml:space="preserve">μία </w:t>
      </w:r>
      <w:r>
        <w:rPr>
          <w:rFonts w:ascii="Times New Roman" w:hAnsi="Times New Roman" w:cs="Times New Roman"/>
          <w:sz w:val="24"/>
          <w:szCs w:val="24"/>
        </w:rPr>
        <w:t>από τ</w:t>
      </w:r>
      <w:r w:rsidR="007061DD">
        <w:rPr>
          <w:rFonts w:ascii="Times New Roman" w:hAnsi="Times New Roman" w:cs="Times New Roman"/>
          <w:sz w:val="24"/>
          <w:szCs w:val="24"/>
        </w:rPr>
        <w:t>ις</w:t>
      </w:r>
      <w:r>
        <w:rPr>
          <w:rFonts w:ascii="Times New Roman" w:hAnsi="Times New Roman" w:cs="Times New Roman"/>
          <w:sz w:val="24"/>
          <w:szCs w:val="24"/>
        </w:rPr>
        <w:t xml:space="preserve"> παραπάνω </w:t>
      </w:r>
      <w:r w:rsidR="007061DD">
        <w:rPr>
          <w:rFonts w:ascii="Times New Roman" w:hAnsi="Times New Roman" w:cs="Times New Roman"/>
          <w:sz w:val="24"/>
          <w:szCs w:val="24"/>
        </w:rPr>
        <w:t>θεματικές</w:t>
      </w:r>
      <w:r>
        <w:rPr>
          <w:rFonts w:ascii="Times New Roman" w:hAnsi="Times New Roman" w:cs="Times New Roman"/>
          <w:sz w:val="24"/>
          <w:szCs w:val="24"/>
        </w:rPr>
        <w:t xml:space="preserve">, μετά τις </w:t>
      </w:r>
      <w:r w:rsidR="00ED45E0">
        <w:rPr>
          <w:rFonts w:ascii="Times New Roman" w:hAnsi="Times New Roman" w:cs="Times New Roman"/>
          <w:sz w:val="24"/>
          <w:szCs w:val="24"/>
        </w:rPr>
        <w:t xml:space="preserve">αρχικές γενικές τοποθετήσεις </w:t>
      </w:r>
      <w:r>
        <w:rPr>
          <w:rFonts w:ascii="Times New Roman" w:hAnsi="Times New Roman" w:cs="Times New Roman"/>
          <w:sz w:val="24"/>
          <w:szCs w:val="24"/>
        </w:rPr>
        <w:t xml:space="preserve">την έναρξη του συνεδρίου, κατά τη διάρκεια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πρωϊνού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7694">
        <w:rPr>
          <w:rFonts w:ascii="Times New Roman" w:hAnsi="Times New Roman" w:cs="Times New Roman"/>
          <w:sz w:val="24"/>
          <w:szCs w:val="24"/>
        </w:rPr>
        <w:t xml:space="preserve">πραγματοποιήθηκαν δύο Εργαστήρια, ένα στην αγγλική και ένα στη γαλλική γλώσσα, </w:t>
      </w:r>
      <w:r w:rsidR="00410373">
        <w:rPr>
          <w:rFonts w:ascii="Times New Roman" w:hAnsi="Times New Roman" w:cs="Times New Roman"/>
          <w:sz w:val="24"/>
          <w:szCs w:val="24"/>
        </w:rPr>
        <w:t xml:space="preserve">δηλαδή συνολικά </w:t>
      </w:r>
      <w:r w:rsidR="00867694">
        <w:rPr>
          <w:rFonts w:ascii="Times New Roman" w:hAnsi="Times New Roman" w:cs="Times New Roman"/>
          <w:sz w:val="24"/>
          <w:szCs w:val="24"/>
        </w:rPr>
        <w:t>16</w:t>
      </w:r>
      <w:r w:rsidR="00410373">
        <w:rPr>
          <w:rFonts w:ascii="Times New Roman" w:hAnsi="Times New Roman" w:cs="Times New Roman"/>
          <w:sz w:val="24"/>
          <w:szCs w:val="24"/>
        </w:rPr>
        <w:t xml:space="preserve"> παράλληλα Εργαστήρια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694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στη γαλλική γλώσσα και </w:t>
      </w:r>
      <w:r w:rsidR="008676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στην αγγλική</w:t>
      </w:r>
      <w:r w:rsidR="00410373">
        <w:rPr>
          <w:rFonts w:ascii="Times New Roman" w:hAnsi="Times New Roman" w:cs="Times New Roman"/>
          <w:sz w:val="24"/>
          <w:szCs w:val="24"/>
        </w:rPr>
        <w:t xml:space="preserve"> αντ</w:t>
      </w:r>
      <w:r w:rsidR="00867694">
        <w:rPr>
          <w:rFonts w:ascii="Times New Roman" w:hAnsi="Times New Roman" w:cs="Times New Roman"/>
          <w:sz w:val="24"/>
          <w:szCs w:val="24"/>
        </w:rPr>
        <w:t>ίστοιχα)</w:t>
      </w:r>
      <w:r w:rsidR="007061DD">
        <w:rPr>
          <w:rFonts w:ascii="Times New Roman" w:hAnsi="Times New Roman" w:cs="Times New Roman"/>
          <w:sz w:val="24"/>
          <w:szCs w:val="24"/>
        </w:rPr>
        <w:t xml:space="preserve">. Στη συνέχεια, </w:t>
      </w:r>
      <w:r w:rsidR="00410373">
        <w:rPr>
          <w:rFonts w:ascii="Times New Roman" w:hAnsi="Times New Roman" w:cs="Times New Roman"/>
          <w:sz w:val="24"/>
          <w:szCs w:val="24"/>
        </w:rPr>
        <w:t xml:space="preserve">το απόγευμα, </w:t>
      </w:r>
      <w:r w:rsidR="007061DD">
        <w:rPr>
          <w:rFonts w:ascii="Times New Roman" w:hAnsi="Times New Roman" w:cs="Times New Roman"/>
          <w:sz w:val="24"/>
          <w:szCs w:val="24"/>
        </w:rPr>
        <w:t xml:space="preserve">παρουσιάστηκαν </w:t>
      </w:r>
      <w:r w:rsidR="00410373">
        <w:rPr>
          <w:rFonts w:ascii="Times New Roman" w:hAnsi="Times New Roman" w:cs="Times New Roman"/>
          <w:sz w:val="24"/>
          <w:szCs w:val="24"/>
        </w:rPr>
        <w:t xml:space="preserve">σε όλους </w:t>
      </w:r>
      <w:r w:rsidR="007061DD">
        <w:rPr>
          <w:rFonts w:ascii="Times New Roman" w:hAnsi="Times New Roman" w:cs="Times New Roman"/>
          <w:sz w:val="24"/>
          <w:szCs w:val="24"/>
        </w:rPr>
        <w:t xml:space="preserve">τα συμπεράσματα ανά θεματική. Είχα την τιμή να είμαι ο συντονιστής </w:t>
      </w:r>
      <w:r w:rsidR="007061DD" w:rsidRPr="007061DD">
        <w:rPr>
          <w:rFonts w:ascii="Times New Roman" w:hAnsi="Times New Roman" w:cs="Times New Roman"/>
          <w:sz w:val="24"/>
          <w:szCs w:val="24"/>
        </w:rPr>
        <w:t xml:space="preserve">του Εργαστηρίου </w:t>
      </w:r>
      <w:r w:rsidR="007061DD">
        <w:rPr>
          <w:rFonts w:ascii="Times New Roman" w:hAnsi="Times New Roman" w:cs="Times New Roman"/>
          <w:sz w:val="24"/>
          <w:szCs w:val="24"/>
        </w:rPr>
        <w:t xml:space="preserve">στη θεματική </w:t>
      </w:r>
      <w:r w:rsidR="00410373">
        <w:rPr>
          <w:rFonts w:ascii="Times New Roman" w:hAnsi="Times New Roman" w:cs="Times New Roman"/>
          <w:sz w:val="24"/>
          <w:szCs w:val="24"/>
        </w:rPr>
        <w:t>«</w:t>
      </w:r>
      <w:r w:rsidR="00410373" w:rsidRPr="00410373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410373" w:rsidRPr="00410373">
        <w:rPr>
          <w:rFonts w:ascii="Times New Roman" w:hAnsi="Times New Roman" w:cs="Times New Roman"/>
          <w:sz w:val="24"/>
          <w:szCs w:val="24"/>
        </w:rPr>
        <w:t xml:space="preserve"> </w:t>
      </w:r>
      <w:r w:rsidR="00410373" w:rsidRPr="0041037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410373" w:rsidRPr="00410373">
        <w:rPr>
          <w:rFonts w:ascii="Times New Roman" w:hAnsi="Times New Roman" w:cs="Times New Roman"/>
          <w:sz w:val="24"/>
          <w:szCs w:val="24"/>
        </w:rPr>
        <w:t xml:space="preserve"> </w:t>
      </w:r>
      <w:r w:rsidR="00410373" w:rsidRPr="00410373">
        <w:rPr>
          <w:rFonts w:ascii="Times New Roman" w:hAnsi="Times New Roman" w:cs="Times New Roman"/>
          <w:sz w:val="24"/>
          <w:szCs w:val="24"/>
          <w:lang w:val="en-US"/>
        </w:rPr>
        <w:t>justice</w:t>
      </w:r>
      <w:r w:rsidR="00410373">
        <w:rPr>
          <w:rFonts w:ascii="Times New Roman" w:hAnsi="Times New Roman" w:cs="Times New Roman"/>
          <w:sz w:val="24"/>
          <w:szCs w:val="24"/>
        </w:rPr>
        <w:t>»</w:t>
      </w:r>
      <w:r w:rsidR="00410373" w:rsidRPr="00410373">
        <w:rPr>
          <w:rFonts w:ascii="Times New Roman" w:hAnsi="Times New Roman" w:cs="Times New Roman"/>
          <w:sz w:val="24"/>
          <w:szCs w:val="24"/>
        </w:rPr>
        <w:t xml:space="preserve"> </w:t>
      </w:r>
      <w:r w:rsidR="00410373">
        <w:rPr>
          <w:rFonts w:ascii="Times New Roman" w:hAnsi="Times New Roman" w:cs="Times New Roman"/>
          <w:sz w:val="24"/>
          <w:szCs w:val="24"/>
        </w:rPr>
        <w:t>σ</w:t>
      </w:r>
      <w:r w:rsidR="007061DD">
        <w:rPr>
          <w:rFonts w:ascii="Times New Roman" w:hAnsi="Times New Roman" w:cs="Times New Roman"/>
          <w:sz w:val="24"/>
          <w:szCs w:val="24"/>
        </w:rPr>
        <w:t xml:space="preserve">την αγγλική γλώσσα (στο οποίο συμμετείχε και ο επικεφαλής της ελληνικής Αντιπροσωπείας </w:t>
      </w:r>
      <w:r w:rsidR="008F02F4">
        <w:rPr>
          <w:rFonts w:ascii="Times New Roman" w:hAnsi="Times New Roman" w:cs="Times New Roman"/>
          <w:sz w:val="24"/>
          <w:szCs w:val="24"/>
        </w:rPr>
        <w:t xml:space="preserve">κ. </w:t>
      </w:r>
      <w:r w:rsidR="007061DD">
        <w:rPr>
          <w:rFonts w:ascii="Times New Roman" w:hAnsi="Times New Roman" w:cs="Times New Roman"/>
          <w:sz w:val="24"/>
          <w:szCs w:val="24"/>
        </w:rPr>
        <w:t>Πάνος Αλεξανδρής)</w:t>
      </w:r>
      <w:r w:rsidR="00410373">
        <w:rPr>
          <w:rFonts w:ascii="Times New Roman" w:hAnsi="Times New Roman" w:cs="Times New Roman"/>
          <w:sz w:val="24"/>
          <w:szCs w:val="24"/>
        </w:rPr>
        <w:t xml:space="preserve">, τα συμπεράσματα του οποίου, μετά από σχετική συνεργασία με </w:t>
      </w:r>
      <w:r w:rsidR="007061DD">
        <w:rPr>
          <w:rFonts w:ascii="Times New Roman" w:hAnsi="Times New Roman" w:cs="Times New Roman"/>
          <w:sz w:val="24"/>
          <w:szCs w:val="24"/>
        </w:rPr>
        <w:t xml:space="preserve">την </w:t>
      </w:r>
      <w:r w:rsidR="0092731E">
        <w:rPr>
          <w:rFonts w:ascii="Times New Roman" w:hAnsi="Times New Roman" w:cs="Times New Roman"/>
          <w:sz w:val="24"/>
          <w:szCs w:val="24"/>
        </w:rPr>
        <w:t xml:space="preserve">κυρία </w:t>
      </w:r>
      <w:r w:rsidR="0092731E" w:rsidRPr="0092731E">
        <w:rPr>
          <w:rFonts w:ascii="Times New Roman" w:hAnsi="Times New Roman" w:cs="Times New Roman"/>
          <w:sz w:val="24"/>
          <w:szCs w:val="24"/>
          <w:lang w:val="en-US"/>
        </w:rPr>
        <w:t>Helene</w:t>
      </w:r>
      <w:r w:rsidR="0092731E" w:rsidRPr="0092731E">
        <w:rPr>
          <w:rFonts w:ascii="Times New Roman" w:hAnsi="Times New Roman" w:cs="Times New Roman"/>
          <w:sz w:val="24"/>
          <w:szCs w:val="24"/>
        </w:rPr>
        <w:t xml:space="preserve"> </w:t>
      </w:r>
      <w:r w:rsidR="0092731E" w:rsidRPr="0092731E">
        <w:rPr>
          <w:rFonts w:ascii="Times New Roman" w:hAnsi="Times New Roman" w:cs="Times New Roman"/>
          <w:sz w:val="24"/>
          <w:szCs w:val="24"/>
          <w:lang w:val="en-US"/>
        </w:rPr>
        <w:t>Fontaine</w:t>
      </w:r>
      <w:r w:rsidR="007061DD">
        <w:rPr>
          <w:rFonts w:ascii="Times New Roman" w:hAnsi="Times New Roman" w:cs="Times New Roman"/>
          <w:sz w:val="24"/>
          <w:szCs w:val="24"/>
        </w:rPr>
        <w:t xml:space="preserve">, Πρόεδρο του Δικηγορικού Συλλόγου της </w:t>
      </w:r>
      <w:r w:rsidR="007061DD" w:rsidRPr="007061DD">
        <w:rPr>
          <w:rFonts w:ascii="Times New Roman" w:hAnsi="Times New Roman" w:cs="Times New Roman"/>
          <w:sz w:val="24"/>
          <w:szCs w:val="24"/>
          <w:lang w:val="en-US"/>
        </w:rPr>
        <w:t>Lille</w:t>
      </w:r>
      <w:r w:rsidR="0092731E">
        <w:rPr>
          <w:rFonts w:ascii="Times New Roman" w:hAnsi="Times New Roman" w:cs="Times New Roman"/>
          <w:sz w:val="24"/>
          <w:szCs w:val="24"/>
        </w:rPr>
        <w:t xml:space="preserve">, η οποία ήταν </w:t>
      </w:r>
      <w:r w:rsidR="007061DD">
        <w:rPr>
          <w:rFonts w:ascii="Times New Roman" w:hAnsi="Times New Roman" w:cs="Times New Roman"/>
          <w:sz w:val="24"/>
          <w:szCs w:val="24"/>
        </w:rPr>
        <w:t xml:space="preserve">συντονίστρια του αντίστοιχου Εργαστηρίου στη γαλλική, </w:t>
      </w:r>
      <w:r w:rsidR="008F02F4">
        <w:rPr>
          <w:rFonts w:ascii="Times New Roman" w:hAnsi="Times New Roman" w:cs="Times New Roman"/>
          <w:sz w:val="24"/>
          <w:szCs w:val="24"/>
        </w:rPr>
        <w:t xml:space="preserve">παρουσίασα </w:t>
      </w:r>
      <w:r w:rsidR="007061DD">
        <w:rPr>
          <w:rFonts w:ascii="Times New Roman" w:hAnsi="Times New Roman" w:cs="Times New Roman"/>
          <w:sz w:val="24"/>
          <w:szCs w:val="24"/>
        </w:rPr>
        <w:t>στο συνέδριο</w:t>
      </w:r>
      <w:r w:rsidR="003A2849">
        <w:rPr>
          <w:rFonts w:ascii="Times New Roman" w:hAnsi="Times New Roman" w:cs="Times New Roman"/>
          <w:sz w:val="24"/>
          <w:szCs w:val="24"/>
        </w:rPr>
        <w:t>, το οποίο και έκλεισε με αυτά τις εργασίες του. Τα συμπεράσματα α</w:t>
      </w:r>
      <w:r w:rsidR="007061DD">
        <w:rPr>
          <w:rFonts w:ascii="Times New Roman" w:hAnsi="Times New Roman" w:cs="Times New Roman"/>
          <w:sz w:val="24"/>
          <w:szCs w:val="24"/>
        </w:rPr>
        <w:t>υτά εν συντομία ήταν</w:t>
      </w:r>
      <w:r w:rsidR="006C7B4C">
        <w:rPr>
          <w:rFonts w:ascii="Times New Roman" w:hAnsi="Times New Roman" w:cs="Times New Roman"/>
          <w:sz w:val="24"/>
          <w:szCs w:val="24"/>
        </w:rPr>
        <w:t xml:space="preserve"> τα ακόλουθα</w:t>
      </w:r>
      <w:r w:rsidR="007061DD">
        <w:rPr>
          <w:rFonts w:ascii="Times New Roman" w:hAnsi="Times New Roman" w:cs="Times New Roman"/>
          <w:sz w:val="24"/>
          <w:szCs w:val="24"/>
        </w:rPr>
        <w:t>: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1. Η </w:t>
      </w:r>
      <w:r w:rsidR="003A2849" w:rsidRPr="003A2849">
        <w:rPr>
          <w:rFonts w:ascii="Times New Roman" w:hAnsi="Times New Roman" w:cs="Times New Roman"/>
          <w:sz w:val="24"/>
          <w:szCs w:val="24"/>
        </w:rPr>
        <w:t>«</w:t>
      </w:r>
      <w:r w:rsidRPr="003A2849">
        <w:rPr>
          <w:rFonts w:ascii="Times New Roman" w:hAnsi="Times New Roman" w:cs="Times New Roman"/>
          <w:sz w:val="24"/>
          <w:szCs w:val="24"/>
        </w:rPr>
        <w:t>Ψηφιακή Δικαιοσύνη</w:t>
      </w:r>
      <w:r w:rsidR="003A2849" w:rsidRPr="003A2849">
        <w:rPr>
          <w:rFonts w:ascii="Times New Roman" w:hAnsi="Times New Roman" w:cs="Times New Roman"/>
          <w:sz w:val="24"/>
          <w:szCs w:val="24"/>
        </w:rPr>
        <w:t>»</w:t>
      </w:r>
      <w:r w:rsidRPr="003A2849">
        <w:rPr>
          <w:rFonts w:ascii="Times New Roman" w:hAnsi="Times New Roman" w:cs="Times New Roman"/>
          <w:sz w:val="24"/>
          <w:szCs w:val="24"/>
        </w:rPr>
        <w:t xml:space="preserve"> δεν είναι ένα </w:t>
      </w:r>
      <w:r w:rsidR="003A2849" w:rsidRPr="003A2849">
        <w:rPr>
          <w:rFonts w:ascii="Times New Roman" w:hAnsi="Times New Roman" w:cs="Times New Roman"/>
          <w:sz w:val="24"/>
          <w:szCs w:val="24"/>
        </w:rPr>
        <w:t xml:space="preserve">υποθετικό </w:t>
      </w:r>
      <w:r w:rsidRPr="003A2849">
        <w:rPr>
          <w:rFonts w:ascii="Times New Roman" w:hAnsi="Times New Roman" w:cs="Times New Roman"/>
          <w:sz w:val="24"/>
          <w:szCs w:val="24"/>
        </w:rPr>
        <w:t xml:space="preserve">ερώτημα, συμβαίνει ήδη. Και πρέπει να παραδεχτούμε ότι, παρά </w:t>
      </w:r>
      <w:r w:rsidR="003A2849" w:rsidRPr="003A2849">
        <w:rPr>
          <w:rFonts w:ascii="Times New Roman" w:hAnsi="Times New Roman" w:cs="Times New Roman"/>
          <w:sz w:val="24"/>
          <w:szCs w:val="24"/>
        </w:rPr>
        <w:t>τους πολλούς και δικαιολογημέν</w:t>
      </w:r>
      <w:r w:rsidR="00E73DED">
        <w:rPr>
          <w:rFonts w:ascii="Times New Roman" w:hAnsi="Times New Roman" w:cs="Times New Roman"/>
          <w:sz w:val="24"/>
          <w:szCs w:val="24"/>
        </w:rPr>
        <w:t>ους σε μεγάλο βαθμό</w:t>
      </w:r>
      <w:r w:rsidR="003A2849" w:rsidRPr="003A2849">
        <w:rPr>
          <w:rFonts w:ascii="Times New Roman" w:hAnsi="Times New Roman" w:cs="Times New Roman"/>
          <w:sz w:val="24"/>
          <w:szCs w:val="24"/>
        </w:rPr>
        <w:t xml:space="preserve"> προβληματισμούς,  </w:t>
      </w:r>
      <w:r w:rsidRPr="00E73DED">
        <w:rPr>
          <w:rFonts w:ascii="Times New Roman" w:hAnsi="Times New Roman" w:cs="Times New Roman"/>
          <w:b/>
          <w:sz w:val="24"/>
          <w:szCs w:val="24"/>
        </w:rPr>
        <w:t>η Ψηφιακή Δικαιοσύνη μπορεί να κάνει τη Δικαιοσύνη καλύτερη</w:t>
      </w:r>
      <w:r w:rsidRPr="003A2849">
        <w:rPr>
          <w:rFonts w:ascii="Times New Roman" w:hAnsi="Times New Roman" w:cs="Times New Roman"/>
          <w:i/>
          <w:sz w:val="24"/>
          <w:szCs w:val="24"/>
        </w:rPr>
        <w:t>.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Μπορεί να περιορίσει </w:t>
      </w:r>
      <w:r w:rsidR="00E73DED">
        <w:rPr>
          <w:rFonts w:ascii="Times New Roman" w:hAnsi="Times New Roman" w:cs="Times New Roman"/>
          <w:sz w:val="24"/>
          <w:szCs w:val="24"/>
        </w:rPr>
        <w:t xml:space="preserve">σχεδόν όλα </w:t>
      </w:r>
      <w:r w:rsidRPr="003A2849">
        <w:rPr>
          <w:rFonts w:ascii="Times New Roman" w:hAnsi="Times New Roman" w:cs="Times New Roman"/>
          <w:sz w:val="24"/>
          <w:szCs w:val="24"/>
        </w:rPr>
        <w:t xml:space="preserve">τα </w:t>
      </w:r>
      <w:r w:rsidR="00E73DED" w:rsidRPr="00E73DED">
        <w:rPr>
          <w:rFonts w:ascii="Times New Roman" w:hAnsi="Times New Roman" w:cs="Times New Roman"/>
          <w:sz w:val="24"/>
          <w:szCs w:val="24"/>
        </w:rPr>
        <w:t xml:space="preserve">κάθε είδους </w:t>
      </w:r>
      <w:r w:rsidR="00E73DED">
        <w:rPr>
          <w:rFonts w:ascii="Times New Roman" w:hAnsi="Times New Roman" w:cs="Times New Roman"/>
          <w:sz w:val="24"/>
          <w:szCs w:val="24"/>
        </w:rPr>
        <w:t>κόστη</w:t>
      </w:r>
      <w:r w:rsidRPr="003A2849">
        <w:rPr>
          <w:rFonts w:ascii="Times New Roman" w:hAnsi="Times New Roman" w:cs="Times New Roman"/>
          <w:sz w:val="24"/>
          <w:szCs w:val="24"/>
        </w:rPr>
        <w:t>, από αυτά για τη συντήρηση των κτηρίων των Δικαστηρίω</w:t>
      </w:r>
      <w:r w:rsidR="00E73DED">
        <w:rPr>
          <w:rFonts w:ascii="Times New Roman" w:hAnsi="Times New Roman" w:cs="Times New Roman"/>
          <w:sz w:val="24"/>
          <w:szCs w:val="24"/>
        </w:rPr>
        <w:t xml:space="preserve">ν, μέχρι, κυρίως, το κόστος </w:t>
      </w:r>
      <w:r w:rsidRPr="003A2849">
        <w:rPr>
          <w:rFonts w:ascii="Times New Roman" w:hAnsi="Times New Roman" w:cs="Times New Roman"/>
          <w:sz w:val="24"/>
          <w:szCs w:val="24"/>
        </w:rPr>
        <w:t>πρόσβασης στη Δικαιοσύνη, ειδικά για τους αδύναμους οικονομικά ανθρώπους.</w:t>
      </w:r>
    </w:p>
    <w:p w:rsidR="00966784" w:rsidRPr="003A2849" w:rsidRDefault="00E73DED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Επίσης, μπορεί να βοηθήσει </w:t>
      </w:r>
      <w:r w:rsidR="00966784" w:rsidRPr="003A2849">
        <w:rPr>
          <w:rFonts w:ascii="Times New Roman" w:hAnsi="Times New Roman" w:cs="Times New Roman"/>
          <w:sz w:val="24"/>
          <w:szCs w:val="24"/>
        </w:rPr>
        <w:t>στο να αποφεύγονται εδαφικά, κοινωνικά, θεσμικά και άλλα εμπόδια για την πρόσβαση στη Δικαιοσύνη, όπως η γραφειοκρατία, οι κρατικές ελλείψεις ή η διαφθορά.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Η Ψηφιακή Δικαιοσύνη μπορεί να διευκολύνει την πρόσβαση </w:t>
      </w:r>
      <w:r w:rsidR="00E73DED">
        <w:rPr>
          <w:rFonts w:ascii="Times New Roman" w:hAnsi="Times New Roman" w:cs="Times New Roman"/>
          <w:sz w:val="24"/>
          <w:szCs w:val="24"/>
        </w:rPr>
        <w:t>όλων στη Δικαιοσύνη</w:t>
      </w:r>
      <w:r w:rsidRPr="003A2849">
        <w:rPr>
          <w:rFonts w:ascii="Times New Roman" w:hAnsi="Times New Roman" w:cs="Times New Roman"/>
          <w:sz w:val="24"/>
          <w:szCs w:val="24"/>
        </w:rPr>
        <w:t>, ε</w:t>
      </w:r>
      <w:r w:rsidR="00E73DED">
        <w:rPr>
          <w:rFonts w:ascii="Times New Roman" w:hAnsi="Times New Roman" w:cs="Times New Roman"/>
          <w:sz w:val="24"/>
          <w:szCs w:val="24"/>
        </w:rPr>
        <w:t xml:space="preserve">πιχειρήσεων και προσώπων, </w:t>
      </w:r>
      <w:r w:rsidRPr="003A2849">
        <w:rPr>
          <w:rFonts w:ascii="Times New Roman" w:hAnsi="Times New Roman" w:cs="Times New Roman"/>
          <w:sz w:val="24"/>
          <w:szCs w:val="24"/>
        </w:rPr>
        <w:t>ειδικά εκείν</w:t>
      </w:r>
      <w:r w:rsidR="00E73DED">
        <w:rPr>
          <w:rFonts w:ascii="Times New Roman" w:hAnsi="Times New Roman" w:cs="Times New Roman"/>
          <w:sz w:val="24"/>
          <w:szCs w:val="24"/>
        </w:rPr>
        <w:t>ων</w:t>
      </w:r>
      <w:r w:rsidRPr="003A2849">
        <w:rPr>
          <w:rFonts w:ascii="Times New Roman" w:hAnsi="Times New Roman" w:cs="Times New Roman"/>
          <w:sz w:val="24"/>
          <w:szCs w:val="24"/>
        </w:rPr>
        <w:t xml:space="preserve"> που βρίσκονται σε ανάγκη, όπως ήδη κάνουν  εφαρμογές στο κινητό τηλέφωνο για αιτούντες άσυλο στα Βαλκάνια ή για κακοποιημένες γυναίκες στην Αφρική. 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lastRenderedPageBreak/>
        <w:t xml:space="preserve">2. Η Ψηφιακή Δικαιοσύνη </w:t>
      </w:r>
      <w:r w:rsidRPr="00E73DED">
        <w:rPr>
          <w:rFonts w:ascii="Times New Roman" w:hAnsi="Times New Roman" w:cs="Times New Roman"/>
          <w:b/>
          <w:sz w:val="24"/>
          <w:szCs w:val="24"/>
        </w:rPr>
        <w:t>πρέπει να παραμείνει Δικαιοσύνη</w:t>
      </w:r>
      <w:r w:rsidR="006C7B4C">
        <w:rPr>
          <w:rFonts w:ascii="Times New Roman" w:hAnsi="Times New Roman" w:cs="Times New Roman"/>
          <w:sz w:val="24"/>
          <w:szCs w:val="24"/>
        </w:rPr>
        <w:t>, κάτι</w:t>
      </w:r>
      <w:r w:rsidRPr="003A2849">
        <w:rPr>
          <w:rFonts w:ascii="Times New Roman" w:hAnsi="Times New Roman" w:cs="Times New Roman"/>
          <w:sz w:val="24"/>
          <w:szCs w:val="24"/>
        </w:rPr>
        <w:t xml:space="preserve"> που δεν είναι δεδομένο</w:t>
      </w:r>
      <w:r w:rsidRPr="003A2849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3A2849">
        <w:rPr>
          <w:rFonts w:ascii="Times New Roman" w:hAnsi="Times New Roman" w:cs="Times New Roman"/>
          <w:sz w:val="24"/>
          <w:szCs w:val="24"/>
        </w:rPr>
        <w:t xml:space="preserve"> υπάρχουν σοβαρά προβλήματα, ανησυχία και αβεβαιότητα.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Αρχικά, υπάρχουν τεχνικά προβλήματα, όπως αυτά που αντιμετωπίζουν οι Γάλλοι δικηγόροι με το δικό τους δικαστικό σύστημα ηλεκτρονικής κατάθεσης (</w:t>
      </w:r>
      <w:r w:rsidRPr="003A2849">
        <w:rPr>
          <w:rFonts w:ascii="Times New Roman" w:hAnsi="Times New Roman" w:cs="Times New Roman"/>
          <w:sz w:val="24"/>
          <w:szCs w:val="24"/>
          <w:lang w:val="en-GB"/>
        </w:rPr>
        <w:t>RPVA</w:t>
      </w:r>
      <w:r w:rsidRPr="003A2849">
        <w:rPr>
          <w:rFonts w:ascii="Times New Roman" w:hAnsi="Times New Roman" w:cs="Times New Roman"/>
          <w:sz w:val="24"/>
          <w:szCs w:val="24"/>
        </w:rPr>
        <w:t xml:space="preserve">). Η τεχνολογία πρέπει να αναπτυχθεί και να λειτουργεί </w:t>
      </w:r>
      <w:r w:rsidR="00E73DED">
        <w:rPr>
          <w:rFonts w:ascii="Times New Roman" w:hAnsi="Times New Roman" w:cs="Times New Roman"/>
          <w:sz w:val="24"/>
          <w:szCs w:val="24"/>
        </w:rPr>
        <w:t>σωστά. Υ</w:t>
      </w:r>
      <w:r w:rsidRPr="003A2849">
        <w:rPr>
          <w:rFonts w:ascii="Times New Roman" w:hAnsi="Times New Roman" w:cs="Times New Roman"/>
          <w:sz w:val="24"/>
          <w:szCs w:val="24"/>
        </w:rPr>
        <w:t>πάρχουν καλά παραδείγματα</w:t>
      </w:r>
      <w:r w:rsidR="00E73DED">
        <w:rPr>
          <w:rFonts w:ascii="Times New Roman" w:hAnsi="Times New Roman" w:cs="Times New Roman"/>
          <w:sz w:val="24"/>
          <w:szCs w:val="24"/>
        </w:rPr>
        <w:t>,</w:t>
      </w:r>
      <w:r w:rsidRPr="003A2849">
        <w:rPr>
          <w:rFonts w:ascii="Times New Roman" w:hAnsi="Times New Roman" w:cs="Times New Roman"/>
          <w:sz w:val="24"/>
          <w:szCs w:val="24"/>
        </w:rPr>
        <w:t xml:space="preserve"> όπως αυτό της Βρετανικής Κολομβίας.</w:t>
      </w:r>
    </w:p>
    <w:p w:rsidR="00966784" w:rsidRPr="003A2849" w:rsidRDefault="00E73DED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Ωστόσο, κυρίως, </w:t>
      </w:r>
      <w:r w:rsidR="00966784" w:rsidRPr="003A2849">
        <w:rPr>
          <w:rFonts w:ascii="Times New Roman" w:hAnsi="Times New Roman" w:cs="Times New Roman"/>
          <w:sz w:val="24"/>
          <w:szCs w:val="24"/>
        </w:rPr>
        <w:t xml:space="preserve">υπάρχει </w:t>
      </w:r>
      <w:r w:rsidR="00966784" w:rsidRPr="00E73DED">
        <w:rPr>
          <w:rFonts w:ascii="Times New Roman" w:hAnsi="Times New Roman" w:cs="Times New Roman"/>
          <w:b/>
          <w:sz w:val="24"/>
          <w:szCs w:val="24"/>
        </w:rPr>
        <w:t>δικαιολογημένος προβληματισμός σχετικά με τον σεβασμό του Κράτους Δικαίου και των θεμελιωδών δικαιωμάτων</w:t>
      </w:r>
      <w:r w:rsidR="00966784" w:rsidRPr="003A2849">
        <w:rPr>
          <w:rFonts w:ascii="Times New Roman" w:hAnsi="Times New Roman" w:cs="Times New Roman"/>
          <w:sz w:val="24"/>
          <w:szCs w:val="24"/>
        </w:rPr>
        <w:t xml:space="preserve">, ειδικά σε σχέση με τη χρήση συστημάτων </w:t>
      </w:r>
      <w:r w:rsidRPr="00E73DED">
        <w:rPr>
          <w:rFonts w:ascii="Times New Roman" w:hAnsi="Times New Roman" w:cs="Times New Roman"/>
          <w:sz w:val="24"/>
          <w:szCs w:val="24"/>
        </w:rPr>
        <w:t xml:space="preserve">Τεχνητής Νοημοσύνης </w:t>
      </w:r>
      <w:r>
        <w:rPr>
          <w:rFonts w:ascii="Times New Roman" w:hAnsi="Times New Roman" w:cs="Times New Roman"/>
          <w:sz w:val="24"/>
          <w:szCs w:val="24"/>
        </w:rPr>
        <w:t>που λαμβάνουν αποφάσεις</w:t>
      </w:r>
      <w:r w:rsidR="00966784" w:rsidRPr="003A2849">
        <w:rPr>
          <w:rFonts w:ascii="Times New Roman" w:hAnsi="Times New Roman" w:cs="Times New Roman"/>
          <w:sz w:val="24"/>
          <w:szCs w:val="24"/>
        </w:rPr>
        <w:t>.</w:t>
      </w:r>
    </w:p>
    <w:p w:rsidR="00C56050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Για να αντιμετωπισθούν </w:t>
      </w:r>
      <w:r w:rsidR="00E73DED">
        <w:rPr>
          <w:rFonts w:ascii="Times New Roman" w:hAnsi="Times New Roman" w:cs="Times New Roman"/>
          <w:sz w:val="24"/>
          <w:szCs w:val="24"/>
        </w:rPr>
        <w:t xml:space="preserve">τα ζητήματα αυτά </w:t>
      </w:r>
      <w:r w:rsidRPr="003A2849">
        <w:rPr>
          <w:rFonts w:ascii="Times New Roman" w:hAnsi="Times New Roman" w:cs="Times New Roman"/>
          <w:sz w:val="24"/>
          <w:szCs w:val="24"/>
        </w:rPr>
        <w:t>αποτελε</w:t>
      </w:r>
      <w:r w:rsidR="00E73DED">
        <w:rPr>
          <w:rFonts w:ascii="Times New Roman" w:hAnsi="Times New Roman" w:cs="Times New Roman"/>
          <w:sz w:val="24"/>
          <w:szCs w:val="24"/>
        </w:rPr>
        <w:t>σματικά, πρέπει να επιβληθούν ορισμένες</w:t>
      </w:r>
      <w:r w:rsidRPr="003A2849">
        <w:rPr>
          <w:rFonts w:ascii="Times New Roman" w:hAnsi="Times New Roman" w:cs="Times New Roman"/>
          <w:sz w:val="24"/>
          <w:szCs w:val="24"/>
        </w:rPr>
        <w:t xml:space="preserve"> στέρεες </w:t>
      </w:r>
      <w:r w:rsidR="00E73DED">
        <w:rPr>
          <w:rFonts w:ascii="Times New Roman" w:hAnsi="Times New Roman" w:cs="Times New Roman"/>
          <w:sz w:val="24"/>
          <w:szCs w:val="24"/>
        </w:rPr>
        <w:t xml:space="preserve">βασικές </w:t>
      </w:r>
      <w:r w:rsidRPr="006C7B4C">
        <w:rPr>
          <w:rFonts w:ascii="Times New Roman" w:hAnsi="Times New Roman" w:cs="Times New Roman"/>
          <w:b/>
          <w:sz w:val="24"/>
          <w:szCs w:val="24"/>
        </w:rPr>
        <w:t>α</w:t>
      </w:r>
      <w:r w:rsidR="00E73DED" w:rsidRPr="006C7B4C">
        <w:rPr>
          <w:rFonts w:ascii="Times New Roman" w:hAnsi="Times New Roman" w:cs="Times New Roman"/>
          <w:b/>
          <w:sz w:val="24"/>
          <w:szCs w:val="24"/>
        </w:rPr>
        <w:t>ρχές</w:t>
      </w:r>
      <w:r w:rsidR="00E73DED">
        <w:rPr>
          <w:rFonts w:ascii="Times New Roman" w:hAnsi="Times New Roman" w:cs="Times New Roman"/>
          <w:sz w:val="24"/>
          <w:szCs w:val="24"/>
        </w:rPr>
        <w:t xml:space="preserve">. Αρχές όπως η διαφάνεια, </w:t>
      </w:r>
      <w:r w:rsidR="006C7B4C">
        <w:rPr>
          <w:rFonts w:ascii="Times New Roman" w:hAnsi="Times New Roman" w:cs="Times New Roman"/>
          <w:sz w:val="24"/>
          <w:szCs w:val="24"/>
        </w:rPr>
        <w:t xml:space="preserve">η </w:t>
      </w:r>
      <w:r w:rsidRPr="003A2849">
        <w:rPr>
          <w:rFonts w:ascii="Times New Roman" w:hAnsi="Times New Roman" w:cs="Times New Roman"/>
          <w:sz w:val="24"/>
          <w:szCs w:val="24"/>
        </w:rPr>
        <w:t xml:space="preserve">ευθύνη και </w:t>
      </w:r>
      <w:r w:rsidR="00E73DED">
        <w:rPr>
          <w:rFonts w:ascii="Times New Roman" w:hAnsi="Times New Roman" w:cs="Times New Roman"/>
          <w:sz w:val="24"/>
          <w:szCs w:val="24"/>
        </w:rPr>
        <w:t>η τήρηση συγκεκριμένων «ηθικών» κανόνων.</w:t>
      </w:r>
      <w:r w:rsidRPr="003A2849">
        <w:rPr>
          <w:rFonts w:ascii="Times New Roman" w:hAnsi="Times New Roman" w:cs="Times New Roman"/>
          <w:sz w:val="24"/>
          <w:szCs w:val="24"/>
        </w:rPr>
        <w:t xml:space="preserve"> Είναι επίσης ανάγκη να α</w:t>
      </w:r>
      <w:r w:rsidR="00C56050">
        <w:rPr>
          <w:rFonts w:ascii="Times New Roman" w:hAnsi="Times New Roman" w:cs="Times New Roman"/>
          <w:sz w:val="24"/>
          <w:szCs w:val="24"/>
        </w:rPr>
        <w:t>παντ</w:t>
      </w:r>
      <w:r w:rsidR="006C7B4C">
        <w:rPr>
          <w:rFonts w:ascii="Times New Roman" w:hAnsi="Times New Roman" w:cs="Times New Roman"/>
          <w:sz w:val="24"/>
          <w:szCs w:val="24"/>
        </w:rPr>
        <w:t>ηθούν</w:t>
      </w:r>
      <w:r w:rsidRPr="003A2849">
        <w:rPr>
          <w:rFonts w:ascii="Times New Roman" w:hAnsi="Times New Roman" w:cs="Times New Roman"/>
          <w:sz w:val="24"/>
          <w:szCs w:val="24"/>
        </w:rPr>
        <w:t xml:space="preserve"> κάποια ειδικά και περίπλοκα ερωτήματα που αναδύονται από τη χρήση των συστημάτων Τεχνητής Νοημοσύνης, </w:t>
      </w:r>
      <w:r w:rsidR="00C56050">
        <w:rPr>
          <w:rFonts w:ascii="Times New Roman" w:hAnsi="Times New Roman" w:cs="Times New Roman"/>
          <w:sz w:val="24"/>
          <w:szCs w:val="24"/>
        </w:rPr>
        <w:t>στα οποία ενδεχομένως πρέπει να επινο</w:t>
      </w:r>
      <w:r w:rsidR="006C7B4C">
        <w:rPr>
          <w:rFonts w:ascii="Times New Roman" w:hAnsi="Times New Roman" w:cs="Times New Roman"/>
          <w:sz w:val="24"/>
          <w:szCs w:val="24"/>
        </w:rPr>
        <w:t xml:space="preserve">ηθούν πρωτότυπες </w:t>
      </w:r>
      <w:r w:rsidR="00C56050">
        <w:rPr>
          <w:rFonts w:ascii="Times New Roman" w:hAnsi="Times New Roman" w:cs="Times New Roman"/>
          <w:sz w:val="24"/>
          <w:szCs w:val="24"/>
        </w:rPr>
        <w:t>σύγχρονες λύσεις.</w:t>
      </w:r>
    </w:p>
    <w:p w:rsidR="00966784" w:rsidRPr="006C7B4C" w:rsidRDefault="00966784" w:rsidP="003A2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Ο στόχος είναι </w:t>
      </w:r>
      <w:r w:rsidRPr="006C7B4C">
        <w:rPr>
          <w:rFonts w:ascii="Times New Roman" w:hAnsi="Times New Roman" w:cs="Times New Roman"/>
          <w:b/>
          <w:sz w:val="24"/>
          <w:szCs w:val="24"/>
        </w:rPr>
        <w:t>να αξιοποιήσουμε τα οφέλη της τεχνολογίας</w:t>
      </w:r>
      <w:r w:rsidR="006C7B4C">
        <w:rPr>
          <w:rFonts w:ascii="Times New Roman" w:hAnsi="Times New Roman" w:cs="Times New Roman"/>
          <w:b/>
          <w:sz w:val="24"/>
          <w:szCs w:val="24"/>
        </w:rPr>
        <w:t xml:space="preserve"> για καλύτερη π</w:t>
      </w:r>
      <w:r w:rsidRPr="006C7B4C">
        <w:rPr>
          <w:rFonts w:ascii="Times New Roman" w:hAnsi="Times New Roman" w:cs="Times New Roman"/>
          <w:b/>
          <w:sz w:val="24"/>
          <w:szCs w:val="24"/>
        </w:rPr>
        <w:t>ρόσβαση στη Δικαιοσύνη, ελαχιστοποιώντας τους κινδύνους και τ</w:t>
      </w:r>
      <w:r w:rsidR="006C7B4C">
        <w:rPr>
          <w:rFonts w:ascii="Times New Roman" w:hAnsi="Times New Roman" w:cs="Times New Roman"/>
          <w:b/>
          <w:sz w:val="24"/>
          <w:szCs w:val="24"/>
        </w:rPr>
        <w:t>ις</w:t>
      </w:r>
      <w:r w:rsidRPr="006C7B4C">
        <w:rPr>
          <w:rFonts w:ascii="Times New Roman" w:hAnsi="Times New Roman" w:cs="Times New Roman"/>
          <w:b/>
          <w:sz w:val="24"/>
          <w:szCs w:val="24"/>
        </w:rPr>
        <w:t xml:space="preserve"> πιθανότητ</w:t>
      </w:r>
      <w:r w:rsidR="006C7B4C">
        <w:rPr>
          <w:rFonts w:ascii="Times New Roman" w:hAnsi="Times New Roman" w:cs="Times New Roman"/>
          <w:b/>
          <w:sz w:val="24"/>
          <w:szCs w:val="24"/>
        </w:rPr>
        <w:t>ες</w:t>
      </w:r>
      <w:r w:rsidRPr="006C7B4C">
        <w:rPr>
          <w:rFonts w:ascii="Times New Roman" w:hAnsi="Times New Roman" w:cs="Times New Roman"/>
          <w:b/>
          <w:sz w:val="24"/>
          <w:szCs w:val="24"/>
        </w:rPr>
        <w:t xml:space="preserve"> κατάχρησης.</w:t>
      </w:r>
    </w:p>
    <w:p w:rsidR="00966784" w:rsidRPr="00C56050" w:rsidRDefault="00966784" w:rsidP="003A2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3. Στο νέο περιβάλλον της Ψηφιακής Δικαιοσύνης </w:t>
      </w:r>
      <w:r w:rsidRPr="00C56050">
        <w:rPr>
          <w:rFonts w:ascii="Times New Roman" w:hAnsi="Times New Roman" w:cs="Times New Roman"/>
          <w:b/>
          <w:sz w:val="24"/>
          <w:szCs w:val="24"/>
        </w:rPr>
        <w:t>ο ρόλος των δικηγόρων παραμένει κρίσιμος.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Εμείς οι δικηγόροι έχουμε ισχυρά πλεονεκτήματα, τα οποία συνεχίζουν να καθιστούν την ύπαρξή μας απαραίτητη στη νέα εποχή. </w:t>
      </w:r>
      <w:r w:rsidRPr="00C56050">
        <w:rPr>
          <w:rFonts w:ascii="Times New Roman" w:hAnsi="Times New Roman" w:cs="Times New Roman"/>
          <w:b/>
          <w:sz w:val="24"/>
          <w:szCs w:val="24"/>
        </w:rPr>
        <w:t>Η ανεξαρτησία μας, το προνόμι</w:t>
      </w:r>
      <w:r w:rsidR="00C56050" w:rsidRPr="00C56050">
        <w:rPr>
          <w:rFonts w:ascii="Times New Roman" w:hAnsi="Times New Roman" w:cs="Times New Roman"/>
          <w:b/>
          <w:sz w:val="24"/>
          <w:szCs w:val="24"/>
        </w:rPr>
        <w:t xml:space="preserve">ο του απορρήτου, το καθήκον </w:t>
      </w:r>
      <w:r w:rsidRPr="00C56050">
        <w:rPr>
          <w:rFonts w:ascii="Times New Roman" w:hAnsi="Times New Roman" w:cs="Times New Roman"/>
          <w:b/>
          <w:sz w:val="24"/>
          <w:szCs w:val="24"/>
        </w:rPr>
        <w:t>πίστης, οι επαγγελματικές αρχές μας, συνεχίζουν να καθιστούν το δικαίωμα της πρόσβασης σε δικηγόρο ένα αναπόσπαστο στοιχείο του δικαιώματος της πρόσβασης στη Δικαιοσύνη</w:t>
      </w:r>
      <w:r w:rsidRPr="003A2849">
        <w:rPr>
          <w:rFonts w:ascii="Times New Roman" w:hAnsi="Times New Roman" w:cs="Times New Roman"/>
          <w:sz w:val="24"/>
          <w:szCs w:val="24"/>
        </w:rPr>
        <w:t>.</w:t>
      </w:r>
    </w:p>
    <w:p w:rsidR="00C56050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Είναι αλήθεια ότι η τεχνολογία τρέχει γρηγορότερα από το νόμο και ότι οι δικηγόροι είναι περισσότερο εξοικειωμένοι με το</w:t>
      </w:r>
      <w:r w:rsidR="00C56050">
        <w:rPr>
          <w:rFonts w:ascii="Times New Roman" w:hAnsi="Times New Roman" w:cs="Times New Roman"/>
          <w:sz w:val="24"/>
          <w:szCs w:val="24"/>
        </w:rPr>
        <w:t xml:space="preserve">ν νόμο παρά με την τεχνολογία. Οι περισσότεροι δεν νιώθουν άνετα </w:t>
      </w:r>
      <w:r w:rsidRPr="003A2849">
        <w:rPr>
          <w:rFonts w:ascii="Times New Roman" w:hAnsi="Times New Roman" w:cs="Times New Roman"/>
          <w:sz w:val="24"/>
          <w:szCs w:val="24"/>
        </w:rPr>
        <w:t>με την προοπτική του να εξασκούν το επάγγελμα σε ένα ψηφιακό περιβάλλον. Υπάρχει επίσης φόβος σχετικά με το κόστος αυτής της τεχνολογίας</w:t>
      </w:r>
      <w:r w:rsidR="00C56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Η </w:t>
      </w:r>
      <w:r w:rsidR="00C56050">
        <w:rPr>
          <w:rFonts w:ascii="Times New Roman" w:hAnsi="Times New Roman" w:cs="Times New Roman"/>
          <w:sz w:val="24"/>
          <w:szCs w:val="24"/>
        </w:rPr>
        <w:t xml:space="preserve">έγκυρη ενημέρωση, η εξοικείωση με την τεχνολογία, η </w:t>
      </w:r>
      <w:r w:rsidRPr="003A2849">
        <w:rPr>
          <w:rFonts w:ascii="Times New Roman" w:hAnsi="Times New Roman" w:cs="Times New Roman"/>
          <w:sz w:val="24"/>
          <w:szCs w:val="24"/>
        </w:rPr>
        <w:t xml:space="preserve">διαρκής εκπαίδευση και η αλλαγή συνηθειών είναι απαραίτητες προκειμένου </w:t>
      </w:r>
      <w:r w:rsidR="00C56050">
        <w:rPr>
          <w:rFonts w:ascii="Times New Roman" w:hAnsi="Times New Roman" w:cs="Times New Roman"/>
          <w:sz w:val="24"/>
          <w:szCs w:val="24"/>
        </w:rPr>
        <w:t xml:space="preserve">εμείς οι δικηγόροι </w:t>
      </w:r>
      <w:r w:rsidRPr="003A2849">
        <w:rPr>
          <w:rFonts w:ascii="Times New Roman" w:hAnsi="Times New Roman" w:cs="Times New Roman"/>
          <w:sz w:val="24"/>
          <w:szCs w:val="24"/>
        </w:rPr>
        <w:t>να αντιμετωπίσουμε τις προκλήσεις της Ψηφιακής Δικαιοσύνης.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4. </w:t>
      </w:r>
      <w:r w:rsidRPr="00C56050">
        <w:rPr>
          <w:rFonts w:ascii="Times New Roman" w:hAnsi="Times New Roman" w:cs="Times New Roman"/>
          <w:b/>
          <w:sz w:val="24"/>
          <w:szCs w:val="24"/>
        </w:rPr>
        <w:t>Είναι απαραίτητο για το νομικό επάγγελμα να ηγηθεί της εξέλιξης</w:t>
      </w:r>
      <w:r w:rsidR="00C56050">
        <w:rPr>
          <w:rFonts w:ascii="Times New Roman" w:hAnsi="Times New Roman" w:cs="Times New Roman"/>
          <w:b/>
          <w:sz w:val="24"/>
          <w:szCs w:val="24"/>
        </w:rPr>
        <w:t>,</w:t>
      </w:r>
      <w:r w:rsidRPr="00C56050">
        <w:rPr>
          <w:rFonts w:ascii="Times New Roman" w:hAnsi="Times New Roman" w:cs="Times New Roman"/>
          <w:b/>
          <w:sz w:val="24"/>
          <w:szCs w:val="24"/>
        </w:rPr>
        <w:t xml:space="preserve"> αντί να </w:t>
      </w:r>
      <w:r w:rsidR="00C56050">
        <w:rPr>
          <w:rFonts w:ascii="Times New Roman" w:hAnsi="Times New Roman" w:cs="Times New Roman"/>
          <w:b/>
          <w:sz w:val="24"/>
          <w:szCs w:val="24"/>
        </w:rPr>
        <w:t xml:space="preserve">προσπαθεί να την </w:t>
      </w:r>
      <w:r w:rsidRPr="00C56050">
        <w:rPr>
          <w:rFonts w:ascii="Times New Roman" w:hAnsi="Times New Roman" w:cs="Times New Roman"/>
          <w:b/>
          <w:sz w:val="24"/>
          <w:szCs w:val="24"/>
        </w:rPr>
        <w:t>ακολουθ</w:t>
      </w:r>
      <w:r w:rsidR="00C56050">
        <w:rPr>
          <w:rFonts w:ascii="Times New Roman" w:hAnsi="Times New Roman" w:cs="Times New Roman"/>
          <w:b/>
          <w:sz w:val="24"/>
          <w:szCs w:val="24"/>
        </w:rPr>
        <w:t>εί</w:t>
      </w:r>
      <w:r w:rsidRPr="003A2849">
        <w:rPr>
          <w:rFonts w:ascii="Times New Roman" w:hAnsi="Times New Roman" w:cs="Times New Roman"/>
          <w:sz w:val="24"/>
          <w:szCs w:val="24"/>
        </w:rPr>
        <w:t xml:space="preserve">. Αυτή είναι η πρόκληση, η </w:t>
      </w:r>
      <w:r w:rsidR="00C56050">
        <w:rPr>
          <w:rFonts w:ascii="Times New Roman" w:hAnsi="Times New Roman" w:cs="Times New Roman"/>
          <w:sz w:val="24"/>
          <w:szCs w:val="24"/>
        </w:rPr>
        <w:t xml:space="preserve">ανάληψη της </w:t>
      </w:r>
      <w:r w:rsidRPr="003A2849">
        <w:rPr>
          <w:rFonts w:ascii="Times New Roman" w:hAnsi="Times New Roman" w:cs="Times New Roman"/>
          <w:sz w:val="24"/>
          <w:szCs w:val="24"/>
        </w:rPr>
        <w:t>ηγεσία</w:t>
      </w:r>
      <w:r w:rsidR="00C56050">
        <w:rPr>
          <w:rFonts w:ascii="Times New Roman" w:hAnsi="Times New Roman" w:cs="Times New Roman"/>
          <w:sz w:val="24"/>
          <w:szCs w:val="24"/>
        </w:rPr>
        <w:t xml:space="preserve">ς των εξελίξεων </w:t>
      </w:r>
      <w:r w:rsidRPr="003A2849">
        <w:rPr>
          <w:rFonts w:ascii="Times New Roman" w:hAnsi="Times New Roman" w:cs="Times New Roman"/>
          <w:sz w:val="24"/>
          <w:szCs w:val="24"/>
        </w:rPr>
        <w:t xml:space="preserve">από </w:t>
      </w:r>
      <w:r w:rsidR="00C56050">
        <w:rPr>
          <w:rFonts w:ascii="Times New Roman" w:hAnsi="Times New Roman" w:cs="Times New Roman"/>
          <w:sz w:val="24"/>
          <w:szCs w:val="24"/>
        </w:rPr>
        <w:t>μας.</w:t>
      </w:r>
    </w:p>
    <w:p w:rsidR="00966784" w:rsidRPr="00C56050" w:rsidRDefault="00966784" w:rsidP="003A2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Οι δικηγόροι πρέπει να γίνουν η ηγετική δύναμη προς το μέλλον. </w:t>
      </w:r>
      <w:r w:rsidRPr="00C56050">
        <w:rPr>
          <w:rFonts w:ascii="Times New Roman" w:hAnsi="Times New Roman" w:cs="Times New Roman"/>
          <w:b/>
          <w:sz w:val="24"/>
          <w:szCs w:val="24"/>
        </w:rPr>
        <w:t>Η διαχείριση της νομικής τεχνολογίας</w:t>
      </w:r>
      <w:r w:rsidR="00C56050" w:rsidRPr="00C56050">
        <w:rPr>
          <w:rFonts w:ascii="Times New Roman" w:hAnsi="Times New Roman" w:cs="Times New Roman"/>
          <w:b/>
          <w:sz w:val="24"/>
          <w:szCs w:val="24"/>
        </w:rPr>
        <w:t xml:space="preserve"> και η ηγεσία της πορείας </w:t>
      </w:r>
      <w:r w:rsidRPr="00C56050">
        <w:rPr>
          <w:rFonts w:ascii="Times New Roman" w:hAnsi="Times New Roman" w:cs="Times New Roman"/>
          <w:b/>
          <w:sz w:val="24"/>
          <w:szCs w:val="24"/>
        </w:rPr>
        <w:t>προς την Ψηφιακή Δικαιοσύνη</w:t>
      </w:r>
      <w:r w:rsidR="00C56050" w:rsidRPr="00C56050">
        <w:rPr>
          <w:rFonts w:ascii="Times New Roman" w:hAnsi="Times New Roman" w:cs="Times New Roman"/>
          <w:b/>
          <w:sz w:val="24"/>
          <w:szCs w:val="24"/>
        </w:rPr>
        <w:t xml:space="preserve"> από τον δικηγορικό κόσμο</w:t>
      </w:r>
      <w:r w:rsidRPr="00C56050">
        <w:rPr>
          <w:rFonts w:ascii="Times New Roman" w:hAnsi="Times New Roman" w:cs="Times New Roman"/>
          <w:b/>
          <w:sz w:val="24"/>
          <w:szCs w:val="24"/>
        </w:rPr>
        <w:t xml:space="preserve"> είναι ο καλύτερος τρόπος να διαφυλαχθούν οι αρχές του Κράτους Δικαίου και ο σεβασμός προς όλες τις </w:t>
      </w:r>
      <w:r w:rsidR="00C56050" w:rsidRPr="00C56050">
        <w:rPr>
          <w:rFonts w:ascii="Times New Roman" w:hAnsi="Times New Roman" w:cs="Times New Roman"/>
          <w:b/>
          <w:sz w:val="24"/>
          <w:szCs w:val="24"/>
        </w:rPr>
        <w:t xml:space="preserve">θεμελιώδεις </w:t>
      </w:r>
      <w:r w:rsidRPr="00C56050">
        <w:rPr>
          <w:rFonts w:ascii="Times New Roman" w:hAnsi="Times New Roman" w:cs="Times New Roman"/>
          <w:b/>
          <w:sz w:val="24"/>
          <w:szCs w:val="24"/>
        </w:rPr>
        <w:t>αρχές.</w:t>
      </w:r>
    </w:p>
    <w:p w:rsidR="00966784" w:rsidRPr="003A2849" w:rsidRDefault="00966784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lastRenderedPageBreak/>
        <w:t>Οι Δικηγορικοί Σύλλογοι έχουν πολλή δουλειά να κάνουν προς αυτήν την κατεύθυνση, διαμορφώνοντας το θεσμικό πλαίσιο και υποδεικνύοντας όλες τις απαραίτητες αλλαγές</w:t>
      </w:r>
      <w:r w:rsidR="00C56050">
        <w:rPr>
          <w:rFonts w:ascii="Times New Roman" w:hAnsi="Times New Roman" w:cs="Times New Roman"/>
          <w:sz w:val="24"/>
          <w:szCs w:val="24"/>
        </w:rPr>
        <w:t>,</w:t>
      </w:r>
      <w:r w:rsidRPr="003A2849">
        <w:rPr>
          <w:rFonts w:ascii="Times New Roman" w:hAnsi="Times New Roman" w:cs="Times New Roman"/>
          <w:sz w:val="24"/>
          <w:szCs w:val="24"/>
        </w:rPr>
        <w:t xml:space="preserve"> σε διαρκή βάση. Ο εκμοντερνισμός του περιεχομένου των νομικών σπουδών, η διαρκής ενημέρωση της επαγγελματικής εκπαίδευσης των δικηγόρων, η προσαρμογή των επαγγελματικών και ηθικών αρχών μας στις νέες συνθήκες, είναι</w:t>
      </w:r>
      <w:r w:rsidR="00C56050">
        <w:rPr>
          <w:rFonts w:ascii="Times New Roman" w:hAnsi="Times New Roman" w:cs="Times New Roman"/>
          <w:sz w:val="24"/>
          <w:szCs w:val="24"/>
        </w:rPr>
        <w:t xml:space="preserve"> κάποια από τα προφανή</w:t>
      </w:r>
      <w:r w:rsidRPr="003A2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784" w:rsidRDefault="00C56050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Τ</w:t>
      </w:r>
      <w:r w:rsidR="00966784" w:rsidRPr="003A2849">
        <w:rPr>
          <w:rFonts w:ascii="Times New Roman" w:hAnsi="Times New Roman" w:cs="Times New Roman"/>
          <w:sz w:val="24"/>
          <w:szCs w:val="24"/>
        </w:rPr>
        <w:t>ελικός σ</w:t>
      </w:r>
      <w:r>
        <w:rPr>
          <w:rFonts w:ascii="Times New Roman" w:hAnsi="Times New Roman" w:cs="Times New Roman"/>
          <w:sz w:val="24"/>
          <w:szCs w:val="24"/>
        </w:rPr>
        <w:t xml:space="preserve">τόχος πρέπει να </w:t>
      </w:r>
      <w:r w:rsidR="00966784" w:rsidRPr="003A2849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966784" w:rsidRPr="00C56050">
        <w:rPr>
          <w:rFonts w:ascii="Times New Roman" w:hAnsi="Times New Roman" w:cs="Times New Roman"/>
          <w:b/>
          <w:sz w:val="24"/>
          <w:szCs w:val="24"/>
        </w:rPr>
        <w:t xml:space="preserve">η ανάγκη να διαφυλάξουμε την εμπιστοσύνη των ανθρώπων προς </w:t>
      </w:r>
      <w:r>
        <w:rPr>
          <w:rFonts w:ascii="Times New Roman" w:hAnsi="Times New Roman" w:cs="Times New Roman"/>
          <w:b/>
          <w:sz w:val="24"/>
          <w:szCs w:val="24"/>
        </w:rPr>
        <w:t xml:space="preserve">τη </w:t>
      </w:r>
      <w:r w:rsidR="00966784" w:rsidRPr="00C56050">
        <w:rPr>
          <w:rFonts w:ascii="Times New Roman" w:hAnsi="Times New Roman" w:cs="Times New Roman"/>
          <w:b/>
          <w:sz w:val="24"/>
          <w:szCs w:val="24"/>
        </w:rPr>
        <w:t>Δικαιοσύνη</w:t>
      </w:r>
      <w:r w:rsidR="00966784" w:rsidRPr="003A2849">
        <w:rPr>
          <w:rFonts w:ascii="Times New Roman" w:hAnsi="Times New Roman" w:cs="Times New Roman"/>
          <w:sz w:val="24"/>
          <w:szCs w:val="24"/>
        </w:rPr>
        <w:t xml:space="preserve">. Για την επίτευξη του σκοπού αυτού, η εξουσία για την τελική απόφαση </w:t>
      </w:r>
      <w:r>
        <w:rPr>
          <w:rFonts w:ascii="Times New Roman" w:hAnsi="Times New Roman" w:cs="Times New Roman"/>
          <w:sz w:val="24"/>
          <w:szCs w:val="24"/>
        </w:rPr>
        <w:t xml:space="preserve">και στην εποχή της Ψηφιακής Δικαιοσύνης, </w:t>
      </w:r>
      <w:r w:rsidR="00966784" w:rsidRPr="003A2849">
        <w:rPr>
          <w:rFonts w:ascii="Times New Roman" w:hAnsi="Times New Roman" w:cs="Times New Roman"/>
          <w:sz w:val="24"/>
          <w:szCs w:val="24"/>
        </w:rPr>
        <w:t xml:space="preserve">πρέπει πάντα να εναποτίθεται στους ανθρώπους. Η Ψηφιακή Δικαιοσύνη πρέπει να παραμείνει </w:t>
      </w:r>
      <w:r>
        <w:rPr>
          <w:rFonts w:ascii="Times New Roman" w:hAnsi="Times New Roman" w:cs="Times New Roman"/>
          <w:sz w:val="24"/>
          <w:szCs w:val="24"/>
        </w:rPr>
        <w:t xml:space="preserve">Δικαιοσύνη και, για να συμβεί αυτό, πρέπει να παραμείνει </w:t>
      </w:r>
      <w:r w:rsidR="00966784" w:rsidRPr="003A2849">
        <w:rPr>
          <w:rFonts w:ascii="Times New Roman" w:hAnsi="Times New Roman" w:cs="Times New Roman"/>
          <w:sz w:val="24"/>
          <w:szCs w:val="24"/>
        </w:rPr>
        <w:t>ανθρώπινη.</w:t>
      </w:r>
    </w:p>
    <w:p w:rsidR="00C56050" w:rsidRDefault="00C56050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050" w:rsidRPr="003A2849" w:rsidRDefault="00C56050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Παναγιώτης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Περάκης</w:t>
      </w:r>
      <w:proofErr w:type="spellEnd"/>
    </w:p>
    <w:sectPr w:rsidR="00C56050" w:rsidRPr="003A2849" w:rsidSect="00D979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2"/>
    <w:rsid w:val="00270655"/>
    <w:rsid w:val="00292AE8"/>
    <w:rsid w:val="003A2849"/>
    <w:rsid w:val="00410373"/>
    <w:rsid w:val="00534629"/>
    <w:rsid w:val="006B5882"/>
    <w:rsid w:val="006C7B4C"/>
    <w:rsid w:val="007061DD"/>
    <w:rsid w:val="00867694"/>
    <w:rsid w:val="008F02F4"/>
    <w:rsid w:val="0092731E"/>
    <w:rsid w:val="00966784"/>
    <w:rsid w:val="00C26CEC"/>
    <w:rsid w:val="00C56050"/>
    <w:rsid w:val="00D9793B"/>
    <w:rsid w:val="00E73DED"/>
    <w:rsid w:val="00ED45E0"/>
    <w:rsid w:val="00F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2019-01-18T09:16:00Z</dcterms:created>
  <dcterms:modified xsi:type="dcterms:W3CDTF">2019-01-18T10:58:00Z</dcterms:modified>
</cp:coreProperties>
</file>