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0A" w:rsidRPr="006648B4" w:rsidRDefault="004F750A" w:rsidP="004F750A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648B4">
        <w:rPr>
          <w:rFonts w:ascii="Times New Roman" w:hAnsi="Times New Roman"/>
          <w:b/>
          <w:sz w:val="28"/>
          <w:szCs w:val="28"/>
        </w:rPr>
        <w:t>ΕΛΛΗΝΙΚΗ ΔΗΜΟΚΡΑΤΙΑ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4F750A" w:rsidRPr="006648B4" w:rsidRDefault="004F750A" w:rsidP="004F750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648B4">
        <w:rPr>
          <w:rFonts w:ascii="Times New Roman" w:hAnsi="Times New Roman"/>
          <w:b/>
          <w:sz w:val="28"/>
          <w:szCs w:val="28"/>
        </w:rPr>
        <w:t>ΕΙΡΗΝΟΔΙΚΕΙΟ ΠΕΡΙΣΤΕΡΙΟΥ</w:t>
      </w:r>
    </w:p>
    <w:p w:rsidR="004F750A" w:rsidRPr="006648B4" w:rsidRDefault="004F750A" w:rsidP="004F75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8B4">
        <w:rPr>
          <w:rFonts w:ascii="Times New Roman" w:hAnsi="Times New Roman"/>
          <w:b/>
          <w:sz w:val="28"/>
          <w:szCs w:val="28"/>
        </w:rPr>
        <w:t xml:space="preserve">ΑΡΙΘΜΟΣ </w:t>
      </w:r>
      <w:r w:rsidRPr="00B3183B">
        <w:rPr>
          <w:rFonts w:ascii="Times New Roman" w:hAnsi="Times New Roman"/>
          <w:b/>
          <w:sz w:val="28"/>
          <w:szCs w:val="28"/>
        </w:rPr>
        <w:t xml:space="preserve">  </w:t>
      </w:r>
      <w:r w:rsidR="00BA3F9F">
        <w:rPr>
          <w:rFonts w:ascii="Times New Roman" w:hAnsi="Times New Roman"/>
          <w:b/>
          <w:sz w:val="28"/>
          <w:szCs w:val="28"/>
        </w:rPr>
        <w:t>09</w:t>
      </w:r>
      <w:r w:rsidRPr="006648B4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4F750A" w:rsidRPr="006648B4" w:rsidRDefault="004F750A" w:rsidP="004F75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8B4">
        <w:rPr>
          <w:rFonts w:ascii="Times New Roman" w:hAnsi="Times New Roman"/>
          <w:b/>
          <w:sz w:val="28"/>
          <w:szCs w:val="28"/>
        </w:rPr>
        <w:t>ΠΡΑΞΗ</w:t>
      </w:r>
    </w:p>
    <w:p w:rsidR="004F750A" w:rsidRPr="006648B4" w:rsidRDefault="004F750A" w:rsidP="004F75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48B4">
        <w:rPr>
          <w:rFonts w:ascii="Times New Roman" w:hAnsi="Times New Roman"/>
          <w:sz w:val="28"/>
          <w:szCs w:val="28"/>
        </w:rPr>
        <w:t>Η ΔΙΕΥΘΥΝΟΥΣΑ ΤΟ ΕΙΡΗΝΟΔΙΚΕΙΟ ΠΕΡΙΣΤΕΡΙΟΥ</w:t>
      </w:r>
    </w:p>
    <w:p w:rsidR="004F750A" w:rsidRPr="006648B4" w:rsidRDefault="004F750A" w:rsidP="004F75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48B4">
        <w:rPr>
          <w:rFonts w:ascii="Times New Roman" w:hAnsi="Times New Roman"/>
          <w:sz w:val="28"/>
          <w:szCs w:val="28"/>
        </w:rPr>
        <w:t>ΕΙΡΗΝΟΔΙΚΗΣ</w:t>
      </w:r>
    </w:p>
    <w:p w:rsidR="004F750A" w:rsidRDefault="004F750A" w:rsidP="004F75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A0F0C">
        <w:rPr>
          <w:rFonts w:ascii="Times New Roman" w:hAnsi="Times New Roman"/>
          <w:sz w:val="28"/>
          <w:szCs w:val="28"/>
        </w:rPr>
        <w:t>Αφού έλαβε υπόψη</w:t>
      </w:r>
      <w:r>
        <w:rPr>
          <w:rFonts w:ascii="Times New Roman" w:hAnsi="Times New Roman"/>
          <w:sz w:val="28"/>
          <w:szCs w:val="28"/>
        </w:rPr>
        <w:t>: την ανακοίνωση της ΔΕΔΔΗΕ Α.Ε. περί προσωρινής διακοπής ηλεκτρικού ρεύματος για την 18</w:t>
      </w:r>
      <w:r w:rsidR="005915DB" w:rsidRPr="005915DB">
        <w:rPr>
          <w:rFonts w:ascii="Times New Roman" w:hAnsi="Times New Roman"/>
          <w:sz w:val="28"/>
          <w:szCs w:val="28"/>
          <w:vertAlign w:val="superscript"/>
        </w:rPr>
        <w:t>η</w:t>
      </w:r>
      <w:r w:rsidR="005915DB">
        <w:rPr>
          <w:rFonts w:ascii="Times New Roman" w:hAnsi="Times New Roman"/>
          <w:sz w:val="28"/>
          <w:szCs w:val="28"/>
        </w:rPr>
        <w:t xml:space="preserve"> Ιανουαρίου 2022,</w:t>
      </w:r>
    </w:p>
    <w:p w:rsidR="004F750A" w:rsidRPr="00E0410A" w:rsidRDefault="004F750A" w:rsidP="004F75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       </w:t>
      </w:r>
      <w:r w:rsidRPr="00E0410A">
        <w:rPr>
          <w:b/>
          <w:bCs/>
          <w:sz w:val="28"/>
          <w:szCs w:val="28"/>
        </w:rPr>
        <w:t>Ορίζει με την παρούσα ότι οι κάτωθι υποθέσεις</w:t>
      </w:r>
    </w:p>
    <w:tbl>
      <w:tblPr>
        <w:tblW w:w="10900" w:type="dxa"/>
        <w:tblInd w:w="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078"/>
        <w:gridCol w:w="4010"/>
      </w:tblGrid>
      <w:tr w:rsidR="004F750A" w:rsidTr="004F750A">
        <w:trPr>
          <w:tblHeader/>
        </w:trPr>
        <w:tc>
          <w:tcPr>
            <w:tcW w:w="5812" w:type="dxa"/>
            <w:shd w:val="clear" w:color="auto" w:fill="FFFFFF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ΕΚΟΥΣΙΑ ΔΙΚΑΙΟΔΟΣΙΑ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  </w:t>
            </w:r>
          </w:p>
        </w:tc>
        <w:tc>
          <w:tcPr>
            <w:tcW w:w="5088" w:type="dxa"/>
            <w:gridSpan w:val="2"/>
            <w:shd w:val="clear" w:color="auto" w:fill="FFFFFF"/>
            <w:hideMark/>
          </w:tcPr>
          <w:p w:rsidR="004F750A" w:rsidRDefault="004F750A" w:rsidP="004F750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18/01/2022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Τρίτη </w:t>
            </w:r>
          </w:p>
        </w:tc>
      </w:tr>
      <w:tr w:rsidR="004F750A" w:rsidTr="004F750A">
        <w:trPr>
          <w:tblHeader/>
        </w:trPr>
        <w:tc>
          <w:tcPr>
            <w:tcW w:w="5812" w:type="dxa"/>
            <w:shd w:val="clear" w:color="auto" w:fill="FFFFFF"/>
            <w:vAlign w:val="center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ΕΙΡΗΝΟΔΙΚΗΣ : </w:t>
            </w:r>
          </w:p>
        </w:tc>
        <w:tc>
          <w:tcPr>
            <w:tcW w:w="5088" w:type="dxa"/>
            <w:gridSpan w:val="2"/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0A" w:rsidTr="004F750A">
        <w:trPr>
          <w:tblHeader/>
        </w:trPr>
        <w:tc>
          <w:tcPr>
            <w:tcW w:w="6890" w:type="dxa"/>
            <w:gridSpan w:val="2"/>
            <w:shd w:val="clear" w:color="auto" w:fill="FFFFFF"/>
            <w:vAlign w:val="center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ΓΡΑΜΜΑΤΕΑΣ : </w:t>
            </w:r>
          </w:p>
        </w:tc>
        <w:tc>
          <w:tcPr>
            <w:tcW w:w="4010" w:type="dxa"/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750A" w:rsidRDefault="004F750A" w:rsidP="004F750A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ΕΚΟΥΣΙΑ </w:t>
      </w:r>
    </w:p>
    <w:tbl>
      <w:tblPr>
        <w:tblW w:w="10900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2127"/>
        <w:gridCol w:w="1559"/>
        <w:gridCol w:w="1078"/>
        <w:gridCol w:w="339"/>
        <w:gridCol w:w="1858"/>
        <w:gridCol w:w="1813"/>
      </w:tblGrid>
      <w:tr w:rsidR="004F750A" w:rsidTr="00F52B34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4F750A" w:rsidTr="00F52B34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2996/2020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Τ Π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:)Μ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2) Τ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:)Α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3) Π Γ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:)Α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4) Π Μ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:)Μ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5) Α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:)Σ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6) Α Θ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:)Μ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0A" w:rsidTr="00F52B34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4/2021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203/2021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Π Κ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:)Ι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2) Γ Σ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:)Χ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0A" w:rsidTr="00F52B34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14/2021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1366/2021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Γ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:)Ι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0A" w:rsidTr="00F52B34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55/2021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2677/2021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Ι Β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2) Θ Ψ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:)Κ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0A" w:rsidTr="00F52B34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2359/2020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Μ Ν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:)Α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2) Ρ Σ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:)Χ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0A" w:rsidTr="00F52B34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2606/2020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Κ Α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2) Κ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0A" w:rsidTr="00F52B34">
        <w:trPr>
          <w:tblHeader/>
        </w:trPr>
        <w:tc>
          <w:tcPr>
            <w:tcW w:w="5812" w:type="dxa"/>
            <w:gridSpan w:val="4"/>
            <w:shd w:val="clear" w:color="auto" w:fill="FFFFFF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ΜΙΚΡΟΔΙΑΦΟΡΕΣ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  </w:t>
            </w:r>
          </w:p>
        </w:tc>
        <w:tc>
          <w:tcPr>
            <w:tcW w:w="5088" w:type="dxa"/>
            <w:gridSpan w:val="4"/>
            <w:shd w:val="clear" w:color="auto" w:fill="FFFFFF"/>
            <w:hideMark/>
          </w:tcPr>
          <w:p w:rsidR="004F750A" w:rsidRDefault="004F750A" w:rsidP="005915D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18/01/2022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Τρίτη </w:t>
            </w:r>
          </w:p>
        </w:tc>
      </w:tr>
      <w:tr w:rsidR="004F750A" w:rsidTr="00F52B34">
        <w:trPr>
          <w:tblHeader/>
        </w:trPr>
        <w:tc>
          <w:tcPr>
            <w:tcW w:w="5812" w:type="dxa"/>
            <w:gridSpan w:val="4"/>
            <w:shd w:val="clear" w:color="auto" w:fill="FFFFFF"/>
            <w:vAlign w:val="center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ΕΙΡΗΝΟΔΙΚΗΣ : </w:t>
            </w:r>
          </w:p>
        </w:tc>
        <w:tc>
          <w:tcPr>
            <w:tcW w:w="5088" w:type="dxa"/>
            <w:gridSpan w:val="4"/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0A" w:rsidTr="00F52B34">
        <w:trPr>
          <w:tblHeader/>
        </w:trPr>
        <w:tc>
          <w:tcPr>
            <w:tcW w:w="6890" w:type="dxa"/>
            <w:gridSpan w:val="5"/>
            <w:shd w:val="clear" w:color="auto" w:fill="FFFFFF"/>
            <w:vAlign w:val="center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ΓΡΑΜΜΑΤΕΑΣ : </w:t>
            </w:r>
          </w:p>
        </w:tc>
        <w:tc>
          <w:tcPr>
            <w:tcW w:w="4010" w:type="dxa"/>
            <w:gridSpan w:val="3"/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750A" w:rsidRDefault="004F750A" w:rsidP="004F750A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ΜΙΚΡΟΔΙΑΦΟΡΕΣ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2127"/>
        <w:gridCol w:w="1559"/>
        <w:gridCol w:w="1078"/>
        <w:gridCol w:w="339"/>
        <w:gridCol w:w="1858"/>
        <w:gridCol w:w="1813"/>
      </w:tblGrid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2939/2020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Δ 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S      </w:t>
            </w:r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2993/2020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Κ Α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:)Σ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Κ Σ     </w:t>
            </w:r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3041/2020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Ι 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Κ Σ     </w:t>
            </w:r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3056/2020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Ζ Ι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:)Π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Π Μ     </w:t>
            </w:r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1/2021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5/2021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Κ 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A      </w:t>
            </w:r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2390/2020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T 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Γ      </w:t>
            </w:r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1197/2020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Β Μ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:)Δ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Σ Ι     </w:t>
            </w:r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2484/2020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C 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Β Ε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:)Α   </w:t>
            </w:r>
          </w:p>
        </w:tc>
      </w:tr>
      <w:tr w:rsidR="004F750A" w:rsidTr="004F750A">
        <w:trPr>
          <w:tblHeader/>
        </w:trPr>
        <w:tc>
          <w:tcPr>
            <w:tcW w:w="5812" w:type="dxa"/>
            <w:gridSpan w:val="4"/>
            <w:shd w:val="clear" w:color="auto" w:fill="FFFFFF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ΝΕΑ ΤΑΚΤΙΚΗ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88" w:type="dxa"/>
            <w:gridSpan w:val="4"/>
            <w:shd w:val="clear" w:color="auto" w:fill="FFFFFF"/>
            <w:hideMark/>
          </w:tcPr>
          <w:p w:rsidR="004F750A" w:rsidRDefault="004F750A" w:rsidP="005915D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18/01/2022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Τρίτη </w:t>
            </w:r>
          </w:p>
        </w:tc>
      </w:tr>
      <w:tr w:rsidR="004F750A" w:rsidTr="004F750A">
        <w:trPr>
          <w:tblHeader/>
        </w:trPr>
        <w:tc>
          <w:tcPr>
            <w:tcW w:w="5812" w:type="dxa"/>
            <w:gridSpan w:val="4"/>
            <w:shd w:val="clear" w:color="auto" w:fill="FFFFFF"/>
            <w:vAlign w:val="center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ΕΙΡΗΝΟΔΙΚΗΣ : </w:t>
            </w:r>
          </w:p>
        </w:tc>
        <w:tc>
          <w:tcPr>
            <w:tcW w:w="5088" w:type="dxa"/>
            <w:gridSpan w:val="4"/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0A" w:rsidTr="004F750A">
        <w:trPr>
          <w:tblHeader/>
        </w:trPr>
        <w:tc>
          <w:tcPr>
            <w:tcW w:w="6890" w:type="dxa"/>
            <w:gridSpan w:val="5"/>
            <w:shd w:val="clear" w:color="auto" w:fill="FFFFFF"/>
            <w:vAlign w:val="center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ΓΡΑΜΜΑΤΕΑΣ : </w:t>
            </w:r>
          </w:p>
        </w:tc>
        <w:tc>
          <w:tcPr>
            <w:tcW w:w="4010" w:type="dxa"/>
            <w:gridSpan w:val="3"/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750A" w:rsidRDefault="004F750A" w:rsidP="004F750A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ΤΑΚΤΙΚΗ Ν.4335/2015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2127"/>
        <w:gridCol w:w="1559"/>
        <w:gridCol w:w="1078"/>
        <w:gridCol w:w="339"/>
        <w:gridCol w:w="1858"/>
        <w:gridCol w:w="1813"/>
      </w:tblGrid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4/2021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128/2021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Α 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Η Α     </w:t>
            </w:r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3/2021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115/2021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Σ Π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Χ 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2) Μ Χ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3) Δ Θ     </w:t>
            </w:r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10/2021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314/2021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Τ Κ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Τ Α     </w:t>
            </w:r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5/2021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141/2021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Κ Δ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:)Σ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Κ Α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:)Σ   </w:t>
            </w:r>
          </w:p>
        </w:tc>
      </w:tr>
      <w:tr w:rsidR="004F750A" w:rsidTr="004F750A">
        <w:trPr>
          <w:gridAfter w:val="1"/>
          <w:wAfter w:w="1813" w:type="dxa"/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3047/2020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H I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2) H N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3) Η M  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Μ Γ     </w:t>
            </w:r>
          </w:p>
        </w:tc>
      </w:tr>
      <w:tr w:rsidR="004F750A" w:rsidTr="004F750A">
        <w:trPr>
          <w:tblHeader/>
        </w:trPr>
        <w:tc>
          <w:tcPr>
            <w:tcW w:w="5812" w:type="dxa"/>
            <w:gridSpan w:val="4"/>
            <w:shd w:val="clear" w:color="auto" w:fill="FFFFFF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ΠΚ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  </w:t>
            </w:r>
          </w:p>
        </w:tc>
        <w:tc>
          <w:tcPr>
            <w:tcW w:w="5088" w:type="dxa"/>
            <w:gridSpan w:val="4"/>
            <w:shd w:val="clear" w:color="auto" w:fill="FFFFFF"/>
            <w:hideMark/>
          </w:tcPr>
          <w:p w:rsidR="004F750A" w:rsidRDefault="004F750A" w:rsidP="005915D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18/01/2022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Τρίτη </w:t>
            </w:r>
          </w:p>
        </w:tc>
      </w:tr>
      <w:tr w:rsidR="004F750A" w:rsidTr="004F750A">
        <w:trPr>
          <w:tblHeader/>
        </w:trPr>
        <w:tc>
          <w:tcPr>
            <w:tcW w:w="5812" w:type="dxa"/>
            <w:gridSpan w:val="4"/>
            <w:shd w:val="clear" w:color="auto" w:fill="FFFFFF"/>
            <w:vAlign w:val="center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ΕΙΡΗΝΟΔΙΚΗΣ : </w:t>
            </w:r>
          </w:p>
        </w:tc>
        <w:tc>
          <w:tcPr>
            <w:tcW w:w="5088" w:type="dxa"/>
            <w:gridSpan w:val="4"/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50A" w:rsidTr="004F750A">
        <w:trPr>
          <w:tblHeader/>
        </w:trPr>
        <w:tc>
          <w:tcPr>
            <w:tcW w:w="6890" w:type="dxa"/>
            <w:gridSpan w:val="5"/>
            <w:shd w:val="clear" w:color="auto" w:fill="FFFFFF"/>
            <w:vAlign w:val="center"/>
            <w:hideMark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ΓΡΑΜΜΑΤΕΑΣ : </w:t>
            </w:r>
          </w:p>
        </w:tc>
        <w:tc>
          <w:tcPr>
            <w:tcW w:w="4010" w:type="dxa"/>
            <w:gridSpan w:val="3"/>
            <w:shd w:val="clear" w:color="auto" w:fill="FFFFFF"/>
          </w:tcPr>
          <w:p w:rsidR="004F750A" w:rsidRDefault="004F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750A" w:rsidRDefault="004F750A" w:rsidP="004F750A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ΠΡΟΣΤΑΣΙΑ ΚΑΤΟΙΚΙΑΣ Ν.4605/2019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2127"/>
        <w:gridCol w:w="2976"/>
        <w:gridCol w:w="1858"/>
      </w:tblGrid>
      <w:tr w:rsidR="004F750A" w:rsidTr="004F750A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Εναγόμενος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Καθ’ού</w:t>
            </w:r>
            <w:proofErr w:type="spellEnd"/>
          </w:p>
        </w:tc>
      </w:tr>
      <w:tr w:rsidR="004F750A" w:rsidTr="004F750A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9/2020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1789/2020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Σ Δ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πατρ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:)Π   </w:t>
            </w: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50A" w:rsidRDefault="004F750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Τ      </w:t>
            </w:r>
          </w:p>
        </w:tc>
      </w:tr>
    </w:tbl>
    <w:p w:rsidR="004F750A" w:rsidRDefault="004F750A" w:rsidP="004F750A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4F750A" w:rsidRDefault="004F750A" w:rsidP="004F750A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4F750A" w:rsidRDefault="00BA3F9F" w:rsidP="00591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ΜΕΤΑΦΕΡ</w:t>
      </w:r>
      <w:r w:rsidR="00FF3BFE">
        <w:rPr>
          <w:b/>
          <w:sz w:val="28"/>
          <w:szCs w:val="28"/>
        </w:rPr>
        <w:t>ΟΝΤΑΙ από τη δικάσιμο της 18</w:t>
      </w:r>
      <w:r w:rsidR="00FF3BFE" w:rsidRPr="00FF3BFE">
        <w:rPr>
          <w:b/>
          <w:sz w:val="28"/>
          <w:szCs w:val="28"/>
          <w:vertAlign w:val="superscript"/>
        </w:rPr>
        <w:t>ης</w:t>
      </w:r>
      <w:r w:rsidR="00FF3BFE">
        <w:rPr>
          <w:b/>
          <w:sz w:val="28"/>
          <w:szCs w:val="28"/>
        </w:rPr>
        <w:t xml:space="preserve"> Ιανουαρίου 2022,</w:t>
      </w:r>
      <w:r w:rsidR="005915DB">
        <w:rPr>
          <w:b/>
          <w:sz w:val="28"/>
          <w:szCs w:val="28"/>
        </w:rPr>
        <w:t xml:space="preserve"> λόγω προσωρινής διακοπής ηλεκτρικού ρεύματος</w:t>
      </w:r>
      <w:r w:rsidR="00FF3BFE">
        <w:rPr>
          <w:b/>
          <w:sz w:val="28"/>
          <w:szCs w:val="28"/>
        </w:rPr>
        <w:t xml:space="preserve"> και</w:t>
      </w:r>
      <w:r w:rsidR="004F750A" w:rsidRPr="00E0410A">
        <w:rPr>
          <w:b/>
          <w:sz w:val="28"/>
          <w:szCs w:val="28"/>
        </w:rPr>
        <w:t xml:space="preserve"> </w:t>
      </w:r>
      <w:r w:rsidR="004F750A" w:rsidRPr="00E0410A">
        <w:rPr>
          <w:b/>
          <w:bCs/>
          <w:sz w:val="28"/>
          <w:szCs w:val="28"/>
        </w:rPr>
        <w:t>επαναφέρονται προς συζήτηση</w:t>
      </w:r>
      <w:r w:rsidR="005915DB">
        <w:rPr>
          <w:b/>
          <w:bCs/>
          <w:sz w:val="28"/>
          <w:szCs w:val="28"/>
        </w:rPr>
        <w:t xml:space="preserve"> κατά τη δικάσιμο της </w:t>
      </w:r>
      <w:r w:rsidR="005915DB" w:rsidRPr="002864D7">
        <w:rPr>
          <w:b/>
          <w:bCs/>
          <w:sz w:val="28"/>
          <w:szCs w:val="28"/>
        </w:rPr>
        <w:t>25</w:t>
      </w:r>
      <w:r w:rsidR="005915DB" w:rsidRPr="002864D7">
        <w:rPr>
          <w:b/>
          <w:bCs/>
          <w:sz w:val="28"/>
          <w:szCs w:val="28"/>
          <w:vertAlign w:val="superscript"/>
        </w:rPr>
        <w:t>ης</w:t>
      </w:r>
      <w:r w:rsidR="005915DB" w:rsidRPr="002864D7">
        <w:rPr>
          <w:b/>
          <w:bCs/>
          <w:sz w:val="28"/>
          <w:szCs w:val="28"/>
        </w:rPr>
        <w:t xml:space="preserve"> Ιανουαρίου 2022</w:t>
      </w:r>
      <w:r w:rsidR="000F710C">
        <w:rPr>
          <w:b/>
          <w:bCs/>
          <w:sz w:val="28"/>
          <w:szCs w:val="28"/>
        </w:rPr>
        <w:t>,</w:t>
      </w:r>
      <w:r w:rsidR="000F710C" w:rsidRPr="000F710C">
        <w:rPr>
          <w:b/>
          <w:bCs/>
          <w:sz w:val="28"/>
          <w:szCs w:val="28"/>
        </w:rPr>
        <w:t xml:space="preserve"> </w:t>
      </w:r>
      <w:r w:rsidR="000F710C">
        <w:rPr>
          <w:b/>
          <w:bCs/>
          <w:sz w:val="28"/>
          <w:szCs w:val="28"/>
        </w:rPr>
        <w:t>ημέρα Τρίτη</w:t>
      </w:r>
      <w:r w:rsidR="005915DB" w:rsidRPr="002864D7">
        <w:rPr>
          <w:b/>
          <w:bCs/>
          <w:sz w:val="28"/>
          <w:szCs w:val="28"/>
        </w:rPr>
        <w:t xml:space="preserve"> και ώρα 11:00 π.μ.</w:t>
      </w:r>
      <w:r w:rsidR="00E03546">
        <w:rPr>
          <w:b/>
          <w:bCs/>
          <w:sz w:val="28"/>
          <w:szCs w:val="28"/>
        </w:rPr>
        <w:t>,.</w:t>
      </w:r>
    </w:p>
    <w:p w:rsidR="004F750A" w:rsidRDefault="004F750A" w:rsidP="004F750A">
      <w:pPr>
        <w:spacing w:before="240" w:line="360" w:lineRule="auto"/>
        <w:ind w:right="1163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Ο προσδιορισμός όλων των υποθέσεων θα γίνει με επιμέλεια της Γραμματείας. Το έκθεμα κάθε δικασίμου θα αναρτηθεί στην ιστοσελίδα του ΔΣΑ και στο </w:t>
      </w:r>
      <w:r>
        <w:rPr>
          <w:rFonts w:ascii="Georgia" w:hAnsi="Georgia"/>
          <w:b/>
          <w:bCs/>
          <w:sz w:val="24"/>
          <w:szCs w:val="24"/>
          <w:lang w:val="en-US"/>
        </w:rPr>
        <w:t>solon</w:t>
      </w:r>
      <w:r>
        <w:rPr>
          <w:rFonts w:ascii="Georgia" w:hAnsi="Georgia"/>
          <w:b/>
          <w:bCs/>
          <w:sz w:val="24"/>
          <w:szCs w:val="24"/>
        </w:rPr>
        <w:t>.</w:t>
      </w:r>
      <w:proofErr w:type="spellStart"/>
      <w:r>
        <w:rPr>
          <w:rFonts w:ascii="Georgia" w:hAnsi="Georgia"/>
          <w:b/>
          <w:bCs/>
          <w:sz w:val="24"/>
          <w:szCs w:val="24"/>
          <w:lang w:val="en-US"/>
        </w:rPr>
        <w:t>gov</w:t>
      </w:r>
      <w:proofErr w:type="spellEnd"/>
      <w:r>
        <w:rPr>
          <w:rFonts w:ascii="Georgia" w:hAnsi="Georgia"/>
          <w:b/>
          <w:bCs/>
          <w:sz w:val="24"/>
          <w:szCs w:val="24"/>
        </w:rPr>
        <w:t>.</w:t>
      </w:r>
    </w:p>
    <w:p w:rsidR="004F750A" w:rsidRDefault="004F750A" w:rsidP="004F750A">
      <w:pPr>
        <w:spacing w:after="0" w:line="240" w:lineRule="auto"/>
        <w:ind w:left="567" w:right="1163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                  Περιστέρι, 1</w:t>
      </w:r>
      <w:r w:rsidR="005915DB">
        <w:rPr>
          <w:rFonts w:ascii="Georgia" w:hAnsi="Georgia"/>
          <w:b/>
          <w:bCs/>
          <w:sz w:val="24"/>
          <w:szCs w:val="24"/>
        </w:rPr>
        <w:t>9</w:t>
      </w:r>
      <w:r>
        <w:rPr>
          <w:rFonts w:ascii="Georgia" w:hAnsi="Georgia"/>
          <w:b/>
          <w:bCs/>
          <w:sz w:val="24"/>
          <w:szCs w:val="24"/>
        </w:rPr>
        <w:t xml:space="preserve"> Ι</w:t>
      </w:r>
      <w:r w:rsidR="005915DB">
        <w:rPr>
          <w:rFonts w:ascii="Georgia" w:hAnsi="Georgia"/>
          <w:b/>
          <w:bCs/>
          <w:sz w:val="24"/>
          <w:szCs w:val="24"/>
        </w:rPr>
        <w:t>αν</w:t>
      </w:r>
      <w:r>
        <w:rPr>
          <w:rFonts w:ascii="Georgia" w:hAnsi="Georgia"/>
          <w:b/>
          <w:bCs/>
          <w:sz w:val="24"/>
          <w:szCs w:val="24"/>
        </w:rPr>
        <w:t>ου</w:t>
      </w:r>
      <w:r w:rsidR="005915DB">
        <w:rPr>
          <w:rFonts w:ascii="Georgia" w:hAnsi="Georgia"/>
          <w:b/>
          <w:bCs/>
          <w:sz w:val="24"/>
          <w:szCs w:val="24"/>
        </w:rPr>
        <w:t>αρ</w:t>
      </w:r>
      <w:r>
        <w:rPr>
          <w:rFonts w:ascii="Georgia" w:hAnsi="Georgia"/>
          <w:b/>
          <w:bCs/>
          <w:sz w:val="24"/>
          <w:szCs w:val="24"/>
        </w:rPr>
        <w:t>ίου</w:t>
      </w:r>
      <w:r w:rsidR="005915DB">
        <w:rPr>
          <w:rFonts w:ascii="Georgia" w:hAnsi="Georgia"/>
          <w:b/>
          <w:bCs/>
          <w:sz w:val="24"/>
          <w:szCs w:val="24"/>
        </w:rPr>
        <w:t xml:space="preserve"> 2022</w:t>
      </w:r>
    </w:p>
    <w:p w:rsidR="004F750A" w:rsidRDefault="005915DB" w:rsidP="004F750A">
      <w:pPr>
        <w:spacing w:after="0" w:line="240" w:lineRule="auto"/>
        <w:ind w:left="567" w:right="1163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Η </w:t>
      </w:r>
      <w:r w:rsidR="004F750A">
        <w:rPr>
          <w:rFonts w:ascii="Georgia" w:hAnsi="Georgia"/>
          <w:b/>
          <w:bCs/>
          <w:sz w:val="24"/>
          <w:szCs w:val="24"/>
        </w:rPr>
        <w:t xml:space="preserve">Προϊσταμένη του Ειρηνοδικείου Περιστερίου </w:t>
      </w:r>
    </w:p>
    <w:p w:rsidR="004F750A" w:rsidRDefault="004F750A" w:rsidP="004F750A">
      <w:pPr>
        <w:spacing w:after="0" w:line="240" w:lineRule="auto"/>
        <w:ind w:left="567" w:right="1163"/>
        <w:jc w:val="center"/>
        <w:rPr>
          <w:rFonts w:ascii="Georgia" w:hAnsi="Georgia"/>
          <w:b/>
          <w:bCs/>
          <w:sz w:val="24"/>
          <w:szCs w:val="24"/>
        </w:rPr>
      </w:pPr>
    </w:p>
    <w:p w:rsidR="004F750A" w:rsidRDefault="005915DB" w:rsidP="004F750A">
      <w:pPr>
        <w:spacing w:after="0" w:line="240" w:lineRule="auto"/>
        <w:ind w:left="567" w:right="1163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ΕΥΤΥΧΙΑ ΑΤΣΙΔΗ</w:t>
      </w:r>
    </w:p>
    <w:p w:rsidR="004F750A" w:rsidRDefault="004F750A" w:rsidP="004F750A">
      <w:pPr>
        <w:spacing w:line="360" w:lineRule="auto"/>
        <w:ind w:left="567" w:right="1163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Ειρηνοδίκης </w:t>
      </w:r>
      <w:r w:rsidR="005915DB">
        <w:rPr>
          <w:rFonts w:ascii="Georgia" w:hAnsi="Georgia"/>
          <w:b/>
          <w:bCs/>
          <w:sz w:val="24"/>
          <w:szCs w:val="24"/>
        </w:rPr>
        <w:t>Β</w:t>
      </w:r>
      <w:r>
        <w:rPr>
          <w:rFonts w:ascii="Georgia" w:hAnsi="Georgia"/>
          <w:b/>
          <w:bCs/>
          <w:sz w:val="24"/>
          <w:szCs w:val="24"/>
        </w:rPr>
        <w:t>΄</w:t>
      </w:r>
    </w:p>
    <w:sectPr w:rsidR="004F75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0A"/>
    <w:rsid w:val="000F710C"/>
    <w:rsid w:val="001A6F0E"/>
    <w:rsid w:val="002864D7"/>
    <w:rsid w:val="004F750A"/>
    <w:rsid w:val="005915DB"/>
    <w:rsid w:val="005A4516"/>
    <w:rsid w:val="00AC31EA"/>
    <w:rsid w:val="00BA3F9F"/>
    <w:rsid w:val="00BE4A23"/>
    <w:rsid w:val="00E03546"/>
    <w:rsid w:val="00F52B34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A0751-A211-4AFB-80C6-F96622A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50A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A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2022-01-21T19:20:00Z</dcterms:created>
  <dcterms:modified xsi:type="dcterms:W3CDTF">2022-01-21T19:20:00Z</dcterms:modified>
</cp:coreProperties>
</file>