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C843C" w14:textId="77777777" w:rsidR="008A10C7" w:rsidRDefault="008A10C7" w:rsidP="008A10C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  <w:u w:val="single"/>
        </w:rPr>
        <w:t>ΕΙΡΗΝΟΔΙΚΕΙΟ ΠΕΡΙΣΤΕΡΙΟΥ</w:t>
      </w:r>
    </w:p>
    <w:p w14:paraId="62E9B202" w14:textId="77777777" w:rsidR="008A10C7" w:rsidRDefault="008A10C7" w:rsidP="008A10C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14:paraId="3A5EEA1E" w14:textId="77777777" w:rsidR="008A10C7" w:rsidRDefault="008A10C7" w:rsidP="008A10C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D37BE1">
        <w:rPr>
          <w:rFonts w:ascii="Times New Roman" w:hAnsi="Times New Roman"/>
          <w:b/>
          <w:sz w:val="36"/>
          <w:szCs w:val="36"/>
          <w:u w:val="single"/>
        </w:rPr>
        <w:t xml:space="preserve">ΑΝΑΚΟΙΝΩΣΗ ΓΙΑ ΤΗ ΔΙΚΑΣΙΜΟ ΤΗΣ </w:t>
      </w:r>
    </w:p>
    <w:p w14:paraId="6648503F" w14:textId="77777777" w:rsidR="008A10C7" w:rsidRDefault="008A10C7" w:rsidP="008A10C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8A10C7">
        <w:rPr>
          <w:rFonts w:ascii="Times New Roman" w:hAnsi="Times New Roman"/>
          <w:b/>
          <w:sz w:val="36"/>
          <w:szCs w:val="36"/>
          <w:u w:val="single"/>
        </w:rPr>
        <w:t>2ας</w:t>
      </w:r>
      <w:r w:rsidRPr="00D37BE1">
        <w:rPr>
          <w:rFonts w:ascii="Times New Roman" w:hAnsi="Times New Roman"/>
          <w:b/>
          <w:sz w:val="36"/>
          <w:szCs w:val="36"/>
          <w:u w:val="single"/>
        </w:rPr>
        <w:t xml:space="preserve"> ΙΟΥΝΙΟΥ 2020</w:t>
      </w:r>
    </w:p>
    <w:p w14:paraId="7F3B686F" w14:textId="77777777" w:rsidR="008A10C7" w:rsidRDefault="008A10C7" w:rsidP="008A10C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14:paraId="25226B94" w14:textId="77777777" w:rsidR="008A10C7" w:rsidRDefault="008A10C7" w:rsidP="008A10C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Λαμβανομένων υπόψη</w:t>
      </w:r>
      <w:r w:rsidRPr="006F5293">
        <w:rPr>
          <w:rFonts w:ascii="Times New Roman" w:hAnsi="Times New Roman"/>
          <w:sz w:val="36"/>
          <w:szCs w:val="36"/>
        </w:rPr>
        <w:t>:</w:t>
      </w:r>
    </w:p>
    <w:p w14:paraId="3485CCFB" w14:textId="77777777" w:rsidR="008A10C7" w:rsidRDefault="008A10C7" w:rsidP="008A10C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α</w:t>
      </w:r>
      <w:r w:rsidRPr="006F5293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 xml:space="preserve">της υποχρέωσης για τήρηση των μέτρων που προβλέφθηκαν </w:t>
      </w:r>
      <w:r w:rsidRPr="00D37BE1">
        <w:rPr>
          <w:rFonts w:ascii="Times New Roman" w:hAnsi="Times New Roman"/>
          <w:sz w:val="36"/>
          <w:szCs w:val="36"/>
        </w:rPr>
        <w:t>στ</w:t>
      </w:r>
      <w:r w:rsidR="0056319D">
        <w:rPr>
          <w:rFonts w:ascii="Times New Roman" w:hAnsi="Times New Roman"/>
          <w:sz w:val="36"/>
          <w:szCs w:val="36"/>
        </w:rPr>
        <w:t>ο από  24-4-</w:t>
      </w:r>
      <w:r>
        <w:rPr>
          <w:rFonts w:ascii="Times New Roman" w:hAnsi="Times New Roman"/>
          <w:sz w:val="36"/>
          <w:szCs w:val="36"/>
        </w:rPr>
        <w:t>2020  πρακτικό της Επιτροπής Αντιμετώπισης Εκτάκτων Συμβάντων Δημόσιας  Υ</w:t>
      </w:r>
      <w:r w:rsidRPr="00D37BE1">
        <w:rPr>
          <w:rFonts w:ascii="Times New Roman" w:hAnsi="Times New Roman"/>
          <w:sz w:val="36"/>
          <w:szCs w:val="36"/>
        </w:rPr>
        <w:t xml:space="preserve">γείας για </w:t>
      </w:r>
      <w:proofErr w:type="spellStart"/>
      <w:r w:rsidRPr="00D37BE1">
        <w:rPr>
          <w:rFonts w:ascii="Times New Roman" w:hAnsi="Times New Roman"/>
          <w:sz w:val="36"/>
          <w:szCs w:val="36"/>
        </w:rPr>
        <w:t>λοιμοξιωγόνους</w:t>
      </w:r>
      <w:proofErr w:type="spellEnd"/>
      <w:r w:rsidRPr="00D37BE1">
        <w:rPr>
          <w:rFonts w:ascii="Times New Roman" w:hAnsi="Times New Roman"/>
          <w:sz w:val="36"/>
          <w:szCs w:val="36"/>
        </w:rPr>
        <w:t xml:space="preserve"> παράγοντες</w:t>
      </w:r>
      <w:r w:rsidRPr="006F5293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λόγω της πανδημίας του ιού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Sars</w:t>
      </w:r>
      <w:proofErr w:type="spellEnd"/>
      <w:r w:rsidRPr="00C2199F"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CoV</w:t>
      </w:r>
      <w:proofErr w:type="spellEnd"/>
      <w:r w:rsidRPr="00C2199F">
        <w:rPr>
          <w:rFonts w:ascii="Times New Roman" w:hAnsi="Times New Roman"/>
          <w:sz w:val="36"/>
          <w:szCs w:val="36"/>
        </w:rPr>
        <w:t>2</w:t>
      </w:r>
      <w:r w:rsidRPr="00D37BE1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και δη αυτών που αφορούν τον</w:t>
      </w:r>
    </w:p>
    <w:p w14:paraId="0C158637" w14:textId="77777777" w:rsidR="008A10C7" w:rsidRPr="00CE263E" w:rsidRDefault="008A10C7" w:rsidP="008A10C7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εντός των αιθουσών και των εν γένει περίκλειστων χώρων </w:t>
      </w:r>
      <w:r w:rsidRPr="00CE263E">
        <w:rPr>
          <w:rFonts w:ascii="Times New Roman" w:hAnsi="Times New Roman"/>
          <w:b/>
          <w:sz w:val="36"/>
          <w:szCs w:val="36"/>
        </w:rPr>
        <w:t xml:space="preserve">ανώτατο αριθμό εισερχομένων 1 άτομο ανά 10 τ.μ. </w:t>
      </w:r>
    </w:p>
    <w:p w14:paraId="30CA94F8" w14:textId="77777777" w:rsidR="008A10C7" w:rsidRDefault="008A10C7" w:rsidP="008A10C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και την </w:t>
      </w:r>
      <w:r w:rsidRPr="00CE263E">
        <w:rPr>
          <w:rFonts w:ascii="Times New Roman" w:hAnsi="Times New Roman"/>
          <w:b/>
          <w:sz w:val="36"/>
          <w:szCs w:val="36"/>
        </w:rPr>
        <w:t>τήρηση ελάχιστης απόστασης 1,5 μέτρου</w:t>
      </w:r>
      <w:r>
        <w:rPr>
          <w:rFonts w:ascii="Times New Roman" w:hAnsi="Times New Roman"/>
          <w:sz w:val="36"/>
          <w:szCs w:val="36"/>
        </w:rPr>
        <w:t xml:space="preserve"> μεταξύ των προσώπων, </w:t>
      </w:r>
    </w:p>
    <w:p w14:paraId="66C1AF48" w14:textId="77777777" w:rsidR="008A10C7" w:rsidRDefault="008A10C7" w:rsidP="008A10C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και </w:t>
      </w:r>
    </w:p>
    <w:p w14:paraId="2F6E380C" w14:textId="77777777" w:rsidR="008A10C7" w:rsidRDefault="008A10C7" w:rsidP="008A10C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β</w:t>
      </w:r>
      <w:r w:rsidRPr="006F5293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του γεγονότος ότι το Ειρηνοδικείο Περιστερίου διαθέτει μόνο μία αίθουσα ακροατηρίου στον δεύτερο όροφο, χωρίς χώρο αναμονής, ο δε πρώτος όροφος καταλαμβάνεται από τα γραφεία της Γραμματείας,</w:t>
      </w:r>
    </w:p>
    <w:p w14:paraId="3268E480" w14:textId="77777777" w:rsidR="008A10C7" w:rsidRDefault="008A10C7" w:rsidP="008A10C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ΑΝΑΚΟΙΝΩΝΟΥΜΕ</w:t>
      </w:r>
    </w:p>
    <w:p w14:paraId="7D12C88E" w14:textId="77777777" w:rsidR="008A10C7" w:rsidRDefault="008A10C7" w:rsidP="008A10C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ότι προς αποφυγή συνωστισμού και προς διαφύλαξη της δημόσιας υγείας των παρευρισκομένων (Ειρηνοδικών, Γραμματέων, πληρεξουσίων Δικηγόρων, διαδίκων), θα ισχύσουν τα κάτωθι</w:t>
      </w:r>
      <w:r w:rsidRPr="0064219E">
        <w:rPr>
          <w:rFonts w:ascii="Times New Roman" w:hAnsi="Times New Roman"/>
          <w:sz w:val="36"/>
          <w:szCs w:val="36"/>
        </w:rPr>
        <w:t>:</w:t>
      </w:r>
    </w:p>
    <w:p w14:paraId="54A4E96B" w14:textId="77777777" w:rsidR="008A10C7" w:rsidRDefault="008A10C7" w:rsidP="008A10C7">
      <w:pPr>
        <w:jc w:val="both"/>
        <w:rPr>
          <w:rFonts w:ascii="Times New Roman" w:hAnsi="Times New Roman"/>
          <w:sz w:val="36"/>
          <w:szCs w:val="36"/>
        </w:rPr>
      </w:pPr>
      <w:r w:rsidRPr="00CE263E">
        <w:rPr>
          <w:rFonts w:ascii="Times New Roman" w:hAnsi="Times New Roman"/>
          <w:b/>
          <w:sz w:val="36"/>
          <w:szCs w:val="36"/>
          <w:lang w:val="en-US"/>
        </w:rPr>
        <w:lastRenderedPageBreak/>
        <w:t>A</w:t>
      </w:r>
      <w:r w:rsidRPr="0064219E">
        <w:rPr>
          <w:rFonts w:ascii="Times New Roman" w:hAnsi="Times New Roman"/>
          <w:sz w:val="36"/>
          <w:szCs w:val="36"/>
        </w:rPr>
        <w:t xml:space="preserve">) </w:t>
      </w:r>
      <w:r w:rsidRPr="00CE263E">
        <w:rPr>
          <w:rFonts w:ascii="Times New Roman" w:hAnsi="Times New Roman"/>
          <w:b/>
          <w:sz w:val="36"/>
          <w:szCs w:val="36"/>
        </w:rPr>
        <w:t xml:space="preserve">το πινάκιο της δικασίμου της </w:t>
      </w:r>
      <w:r>
        <w:rPr>
          <w:rFonts w:ascii="Times New Roman" w:hAnsi="Times New Roman"/>
          <w:b/>
          <w:sz w:val="36"/>
          <w:szCs w:val="36"/>
        </w:rPr>
        <w:t>2ας</w:t>
      </w:r>
      <w:r w:rsidRPr="00CE263E">
        <w:rPr>
          <w:rFonts w:ascii="Times New Roman" w:hAnsi="Times New Roman"/>
          <w:b/>
          <w:sz w:val="36"/>
          <w:szCs w:val="36"/>
        </w:rPr>
        <w:t xml:space="preserve"> Ιουνίου 2020 χωρίζεται </w:t>
      </w:r>
      <w:r>
        <w:rPr>
          <w:rFonts w:ascii="Times New Roman" w:hAnsi="Times New Roman"/>
          <w:sz w:val="36"/>
          <w:szCs w:val="36"/>
        </w:rPr>
        <w:t>ως εξής</w:t>
      </w:r>
      <w:r w:rsidRPr="006F5293">
        <w:rPr>
          <w:rFonts w:ascii="Times New Roman" w:hAnsi="Times New Roman"/>
          <w:sz w:val="36"/>
          <w:szCs w:val="36"/>
        </w:rPr>
        <w:t>:</w:t>
      </w:r>
    </w:p>
    <w:p w14:paraId="559B9532" w14:textId="77777777" w:rsidR="008A10C7" w:rsidRPr="001D1D05" w:rsidRDefault="008A10C7" w:rsidP="008A10C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Από 09:00 έως 10:0</w:t>
      </w:r>
      <w:r w:rsidRPr="00CE263E">
        <w:rPr>
          <w:rFonts w:ascii="Times New Roman" w:hAnsi="Times New Roman"/>
          <w:b/>
          <w:sz w:val="36"/>
          <w:szCs w:val="36"/>
        </w:rPr>
        <w:t>0</w:t>
      </w:r>
      <w:r w:rsidRPr="006F5293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θα συζητηθούν οι </w:t>
      </w:r>
      <w:r w:rsidRPr="00CE263E">
        <w:rPr>
          <w:rFonts w:ascii="Times New Roman" w:hAnsi="Times New Roman"/>
          <w:b/>
          <w:sz w:val="36"/>
          <w:szCs w:val="36"/>
        </w:rPr>
        <w:t xml:space="preserve">υποθέσεις </w:t>
      </w:r>
      <w:r>
        <w:rPr>
          <w:rFonts w:ascii="Times New Roman" w:hAnsi="Times New Roman"/>
          <w:b/>
          <w:sz w:val="36"/>
          <w:szCs w:val="36"/>
        </w:rPr>
        <w:t xml:space="preserve">της εκούσιας δικαιοδοσίας, </w:t>
      </w:r>
      <w:r w:rsidRPr="001D1D05">
        <w:rPr>
          <w:rFonts w:ascii="Times New Roman" w:hAnsi="Times New Roman"/>
          <w:sz w:val="36"/>
          <w:szCs w:val="36"/>
        </w:rPr>
        <w:t>ήτοι οι υποθ</w:t>
      </w:r>
      <w:r>
        <w:rPr>
          <w:rFonts w:ascii="Times New Roman" w:hAnsi="Times New Roman"/>
          <w:sz w:val="36"/>
          <w:szCs w:val="36"/>
        </w:rPr>
        <w:t>έσεις με αύξοντα αριθμό από 1-7</w:t>
      </w:r>
      <w:r w:rsidRPr="001D1D05">
        <w:rPr>
          <w:rFonts w:ascii="Times New Roman" w:hAnsi="Times New Roman"/>
          <w:sz w:val="36"/>
          <w:szCs w:val="36"/>
        </w:rPr>
        <w:t xml:space="preserve"> και </w:t>
      </w:r>
    </w:p>
    <w:p w14:paraId="4CB78B83" w14:textId="77777777" w:rsidR="008A10C7" w:rsidRDefault="008A10C7" w:rsidP="008A10C7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Από 10:00</w:t>
      </w:r>
      <w:r w:rsidRPr="001D1D05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και στο εξής</w:t>
      </w:r>
      <w:r w:rsidRPr="001D1D05">
        <w:rPr>
          <w:rFonts w:ascii="Times New Roman" w:hAnsi="Times New Roman"/>
          <w:sz w:val="36"/>
          <w:szCs w:val="36"/>
        </w:rPr>
        <w:t xml:space="preserve"> θα συζητηθούν </w:t>
      </w:r>
      <w:r w:rsidRPr="001D1D05">
        <w:rPr>
          <w:rFonts w:ascii="Times New Roman" w:hAnsi="Times New Roman"/>
          <w:b/>
          <w:sz w:val="36"/>
          <w:szCs w:val="36"/>
        </w:rPr>
        <w:t xml:space="preserve">οι </w:t>
      </w:r>
      <w:r>
        <w:rPr>
          <w:rFonts w:ascii="Times New Roman" w:hAnsi="Times New Roman"/>
          <w:b/>
          <w:sz w:val="36"/>
          <w:szCs w:val="36"/>
        </w:rPr>
        <w:t xml:space="preserve">οκτώ (8) προσδιορισμένες </w:t>
      </w:r>
      <w:r w:rsidRPr="001D1D05">
        <w:rPr>
          <w:rFonts w:ascii="Times New Roman" w:hAnsi="Times New Roman"/>
          <w:b/>
          <w:sz w:val="36"/>
          <w:szCs w:val="36"/>
        </w:rPr>
        <w:t xml:space="preserve">υποθέσεις </w:t>
      </w:r>
      <w:r>
        <w:rPr>
          <w:rFonts w:ascii="Times New Roman" w:hAnsi="Times New Roman"/>
          <w:b/>
          <w:sz w:val="36"/>
          <w:szCs w:val="36"/>
        </w:rPr>
        <w:t xml:space="preserve">που δικάζονται με τη διαδικασία των μικροδιαφορών, για τις οποίες δεν τηρείται πινάκιο. </w:t>
      </w:r>
    </w:p>
    <w:p w14:paraId="386FED18" w14:textId="77777777" w:rsidR="008A10C7" w:rsidRDefault="008A10C7" w:rsidP="008A10C7">
      <w:pPr>
        <w:jc w:val="both"/>
        <w:rPr>
          <w:rFonts w:ascii="Times New Roman" w:hAnsi="Times New Roman"/>
          <w:sz w:val="36"/>
          <w:szCs w:val="36"/>
        </w:rPr>
      </w:pPr>
      <w:r w:rsidRPr="00CE263E">
        <w:rPr>
          <w:rFonts w:ascii="Times New Roman" w:hAnsi="Times New Roman"/>
          <w:b/>
          <w:sz w:val="36"/>
          <w:szCs w:val="36"/>
          <w:lang w:val="en-US"/>
        </w:rPr>
        <w:t>B</w:t>
      </w:r>
      <w:r w:rsidRPr="0064219E">
        <w:rPr>
          <w:rFonts w:ascii="Times New Roman" w:hAnsi="Times New Roman"/>
          <w:sz w:val="36"/>
          <w:szCs w:val="36"/>
        </w:rPr>
        <w:t xml:space="preserve">) </w:t>
      </w:r>
      <w:r w:rsidRPr="00B64F76">
        <w:rPr>
          <w:rFonts w:ascii="Times New Roman" w:hAnsi="Times New Roman"/>
          <w:b/>
          <w:sz w:val="36"/>
          <w:szCs w:val="36"/>
        </w:rPr>
        <w:t>Εντός της αίθουσας του ακροατηρίου</w:t>
      </w:r>
      <w:r>
        <w:rPr>
          <w:rFonts w:ascii="Times New Roman" w:hAnsi="Times New Roman"/>
          <w:sz w:val="36"/>
          <w:szCs w:val="36"/>
        </w:rPr>
        <w:t xml:space="preserve"> </w:t>
      </w:r>
      <w:r w:rsidRPr="00CE263E">
        <w:rPr>
          <w:rFonts w:ascii="Times New Roman" w:hAnsi="Times New Roman"/>
          <w:b/>
          <w:sz w:val="36"/>
          <w:szCs w:val="36"/>
        </w:rPr>
        <w:t>θα παραμένουν</w:t>
      </w:r>
      <w:r>
        <w:rPr>
          <w:rFonts w:ascii="Times New Roman" w:hAnsi="Times New Roman"/>
          <w:sz w:val="36"/>
          <w:szCs w:val="36"/>
        </w:rPr>
        <w:t xml:space="preserve"> </w:t>
      </w:r>
      <w:r w:rsidRPr="006F5293">
        <w:rPr>
          <w:rFonts w:ascii="Times New Roman" w:hAnsi="Times New Roman"/>
          <w:b/>
          <w:sz w:val="36"/>
          <w:szCs w:val="36"/>
        </w:rPr>
        <w:t xml:space="preserve">μόνο </w:t>
      </w:r>
      <w:r>
        <w:rPr>
          <w:rFonts w:ascii="Times New Roman" w:hAnsi="Times New Roman"/>
          <w:sz w:val="36"/>
          <w:szCs w:val="36"/>
        </w:rPr>
        <w:t xml:space="preserve">τα πρόσωπα που μετέχουν στην </w:t>
      </w:r>
      <w:r w:rsidRPr="00B64F76">
        <w:rPr>
          <w:rFonts w:ascii="Times New Roman" w:hAnsi="Times New Roman"/>
          <w:b/>
          <w:sz w:val="36"/>
          <w:szCs w:val="36"/>
        </w:rPr>
        <w:t>υπόθεση που εκδικάζεται κάθε φορά και στην αμέσως επόμενη από αυτήν</w:t>
      </w:r>
      <w:r>
        <w:rPr>
          <w:rFonts w:ascii="Times New Roman" w:hAnsi="Times New Roman"/>
          <w:sz w:val="36"/>
          <w:szCs w:val="36"/>
        </w:rPr>
        <w:t xml:space="preserve">.  </w:t>
      </w:r>
    </w:p>
    <w:p w14:paraId="38E776A7" w14:textId="77777777" w:rsidR="008A10C7" w:rsidRDefault="008A10C7" w:rsidP="008A10C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Οι μετέχοντες στις λοιπές υποθέσεις θα πρέπει να αναμένουν πέριξ του κτιρίου όπου στεγάζεται το Ειρηνοδικείο και να προσέρχονται στο ακροατήριο όταν έλθει η σειρά της υπόθεσής τους.</w:t>
      </w:r>
    </w:p>
    <w:p w14:paraId="22BFC2B5" w14:textId="77777777" w:rsidR="008A10C7" w:rsidRPr="000C0268" w:rsidRDefault="008A10C7" w:rsidP="008A10C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Παράλληλα, με σκοπό την όσο το δυνατόν καλύτερη διευθέτηση του πινακίου και την ομαλότερη διεξαγωγή της διαδικασίας, </w:t>
      </w:r>
      <w:r w:rsidRPr="00CE263E">
        <w:rPr>
          <w:rFonts w:ascii="Times New Roman" w:hAnsi="Times New Roman"/>
          <w:b/>
          <w:sz w:val="36"/>
          <w:szCs w:val="36"/>
        </w:rPr>
        <w:t>παρακαλούνται οι πληρεξούσιοι δικηγόροι των διαδίκων να ενημερώσουν την Γραμματεία</w:t>
      </w:r>
      <w:r>
        <w:rPr>
          <w:rFonts w:ascii="Times New Roman" w:hAnsi="Times New Roman"/>
          <w:sz w:val="36"/>
          <w:szCs w:val="36"/>
        </w:rPr>
        <w:t xml:space="preserve"> έως την προηγούμενη ημέρα της δικασίμου </w:t>
      </w:r>
      <w:r w:rsidRPr="00CE263E">
        <w:rPr>
          <w:rFonts w:ascii="Times New Roman" w:hAnsi="Times New Roman"/>
          <w:b/>
          <w:sz w:val="36"/>
          <w:szCs w:val="36"/>
        </w:rPr>
        <w:t>για την τυχόν ύπαρξη αιτημάτων συναινετικής αναβολής υποθέσεων, για την πρόθεση δήλωσης παραίτησης και για την πρόθεση ματαίωσης</w:t>
      </w:r>
      <w:r>
        <w:rPr>
          <w:rFonts w:ascii="Times New Roman" w:hAnsi="Times New Roman"/>
          <w:sz w:val="36"/>
          <w:szCs w:val="36"/>
        </w:rPr>
        <w:t xml:space="preserve"> ώστε οι υποθέσεις αυτές να προταχθούν στις 09</w:t>
      </w:r>
      <w:r w:rsidRPr="000C0268">
        <w:rPr>
          <w:rFonts w:ascii="Times New Roman" w:hAnsi="Times New Roman"/>
          <w:sz w:val="36"/>
          <w:szCs w:val="36"/>
        </w:rPr>
        <w:t>:00</w:t>
      </w:r>
      <w:r>
        <w:rPr>
          <w:rFonts w:ascii="Times New Roman" w:hAnsi="Times New Roman"/>
          <w:sz w:val="36"/>
          <w:szCs w:val="36"/>
        </w:rPr>
        <w:t xml:space="preserve"> και αντίστοιχα στις 10:00</w:t>
      </w:r>
      <w:r w:rsidRPr="000C0268">
        <w:rPr>
          <w:rFonts w:ascii="Times New Roman" w:hAnsi="Times New Roman"/>
          <w:sz w:val="36"/>
          <w:szCs w:val="36"/>
        </w:rPr>
        <w:t>.</w:t>
      </w:r>
    </w:p>
    <w:p w14:paraId="319D4BA8" w14:textId="77777777" w:rsidR="008A10C7" w:rsidRDefault="008A10C7" w:rsidP="008A10C7">
      <w:pPr>
        <w:jc w:val="both"/>
      </w:pPr>
      <w:r>
        <w:rPr>
          <w:rFonts w:ascii="Times New Roman" w:hAnsi="Times New Roman"/>
          <w:sz w:val="36"/>
          <w:szCs w:val="36"/>
        </w:rPr>
        <w:t>Σας ευχαριστούμε εκ των προτέρων για την συνεργασία σας και την δεδομένη κατανόησή σας.</w:t>
      </w:r>
    </w:p>
    <w:p w14:paraId="7A6C44D1" w14:textId="77777777" w:rsidR="008A10C7" w:rsidRDefault="008A10C7" w:rsidP="008A10C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             Περιστέρι 29-05-2020</w:t>
      </w:r>
    </w:p>
    <w:p w14:paraId="26990F7F" w14:textId="77777777" w:rsidR="008A10C7" w:rsidRDefault="008A10C7" w:rsidP="008A10C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Η Προϊσταμένη του Ειρηνοδικείου Περιστερίου</w:t>
      </w:r>
    </w:p>
    <w:p w14:paraId="58F4417E" w14:textId="77777777" w:rsidR="008A10C7" w:rsidRDefault="008A10C7" w:rsidP="008A10C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</w:t>
      </w:r>
    </w:p>
    <w:p w14:paraId="2D816E1E" w14:textId="77777777" w:rsidR="008A10C7" w:rsidRDefault="008A10C7" w:rsidP="008A10C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ΕΥΤΥΧΙΑ ΑΤΣΙΔΗ</w:t>
      </w:r>
    </w:p>
    <w:p w14:paraId="596A4B97" w14:textId="77777777" w:rsidR="008A10C7" w:rsidRDefault="008A10C7" w:rsidP="008A10C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Ειρηνοδίκης Γ΄</w:t>
      </w:r>
    </w:p>
    <w:p w14:paraId="5DE2BFC3" w14:textId="77777777" w:rsidR="00AC31EA" w:rsidRDefault="00AC31EA"/>
    <w:sectPr w:rsidR="00AC3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C7"/>
    <w:rsid w:val="0056319D"/>
    <w:rsid w:val="007976EB"/>
    <w:rsid w:val="008A10C7"/>
    <w:rsid w:val="00AC31EA"/>
    <w:rsid w:val="00BE4A23"/>
    <w:rsid w:val="00D831EE"/>
    <w:rsid w:val="00F4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44C6"/>
  <w15:docId w15:val="{0BFECD15-44E4-4376-AA17-542E0E0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0C7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A2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2020-06-01T07:26:00Z</dcterms:created>
  <dcterms:modified xsi:type="dcterms:W3CDTF">2020-06-01T07:26:00Z</dcterms:modified>
</cp:coreProperties>
</file>