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68" w:rsidRDefault="00561868"/>
    <w:sectPr w:rsidR="005618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10" w:rsidRDefault="007E5C10" w:rsidP="00983796">
      <w:pPr>
        <w:spacing w:after="0" w:line="240" w:lineRule="auto"/>
      </w:pPr>
      <w:r>
        <w:separator/>
      </w:r>
    </w:p>
  </w:endnote>
  <w:endnote w:type="continuationSeparator" w:id="0">
    <w:p w:rsidR="007E5C10" w:rsidRDefault="007E5C10" w:rsidP="0098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96" w:rsidRDefault="009837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96" w:rsidRDefault="0098379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96" w:rsidRDefault="009837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10" w:rsidRDefault="007E5C10" w:rsidP="00983796">
      <w:pPr>
        <w:spacing w:after="0" w:line="240" w:lineRule="auto"/>
      </w:pPr>
      <w:r>
        <w:separator/>
      </w:r>
    </w:p>
  </w:footnote>
  <w:footnote w:type="continuationSeparator" w:id="0">
    <w:p w:rsidR="007E5C10" w:rsidRDefault="007E5C10" w:rsidP="0098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96" w:rsidRDefault="009837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96" w:rsidRDefault="00983796" w:rsidP="00983796">
    <w:pPr>
      <w:pStyle w:val="yiv5031564756gmail-western"/>
      <w:spacing w:after="0" w:afterAutospacing="0" w:line="360" w:lineRule="auto"/>
    </w:pPr>
    <w:r>
      <w:rPr>
        <w:b/>
        <w:bCs/>
        <w:color w:val="000000"/>
      </w:rPr>
      <w:t>Βάσει της από 6/11/2020 ΚΥΑ (ΦΕΚ 4899 β΄)</w:t>
    </w:r>
  </w:p>
  <w:p w:rsidR="00983796" w:rsidRDefault="00983796" w:rsidP="00983796">
    <w:pPr>
      <w:pStyle w:val="yiv5031564756gmail-western"/>
      <w:spacing w:after="0" w:afterAutospacing="0" w:line="360" w:lineRule="auto"/>
    </w:pPr>
    <w:r>
      <w:rPr>
        <w:b/>
        <w:bCs/>
        <w:color w:val="000000"/>
      </w:rPr>
      <w:t>1)</w:t>
    </w:r>
    <w:r>
      <w:rPr>
        <w:color w:val="000000"/>
      </w:rPr>
      <w:t xml:space="preserve">Δεν θα εκδικαστούν οι υποθέσεις υπερχρεωμένων νοικοκυριών διότι οι δίκες </w:t>
    </w:r>
    <w:proofErr w:type="spellStart"/>
    <w:r>
      <w:rPr>
        <w:color w:val="000000"/>
      </w:rPr>
      <w:t>εκουσίας</w:t>
    </w:r>
    <w:proofErr w:type="spellEnd"/>
    <w:r>
      <w:rPr>
        <w:color w:val="000000"/>
      </w:rPr>
      <w:t xml:space="preserve"> δικαιοδοσίας βάσει της ΚΥΑ αναστέλλονται.</w:t>
    </w:r>
  </w:p>
  <w:p w:rsidR="00983796" w:rsidRDefault="00983796" w:rsidP="00983796">
    <w:pPr>
      <w:pStyle w:val="Web"/>
      <w:spacing w:after="142" w:afterAutospacing="0" w:line="288" w:lineRule="auto"/>
    </w:pPr>
    <w:r>
      <w:rPr>
        <w:b/>
        <w:bCs/>
        <w:color w:val="00000A"/>
      </w:rPr>
      <w:t>2)</w:t>
    </w:r>
    <w:r>
      <w:rPr>
        <w:color w:val="00000A"/>
      </w:rPr>
      <w:t xml:space="preserve"> Οι υποθέσεις μισθωτικών διαφορών θα συζητηθούν εφόσον οι πληρεξούσιοι δικηγόροι δηλώσουν σήμερα 9-11-2020 με </w:t>
    </w:r>
    <w:r>
      <w:rPr>
        <w:color w:val="00000A"/>
        <w:lang w:val="en-US"/>
      </w:rPr>
      <w:t>email</w:t>
    </w:r>
    <w:r>
      <w:rPr>
        <w:color w:val="00000A"/>
      </w:rPr>
      <w:t xml:space="preserve"> στην Γραμματεία την μη εξέταση μαρτύρων /διαδίκων (</w:t>
    </w:r>
    <w:hyperlink r:id="rId1" w:tgtFrame="_blank" w:history="1">
      <w:r>
        <w:rPr>
          <w:rStyle w:val="-"/>
          <w:color w:val="000080"/>
          <w:lang w:val="en-US"/>
        </w:rPr>
        <w:t>periousiakesdiafores</w:t>
      </w:r>
      <w:r>
        <w:rPr>
          <w:rStyle w:val="-"/>
          <w:color w:val="000080"/>
        </w:rPr>
        <w:t>.</w:t>
      </w:r>
      <w:r>
        <w:rPr>
          <w:rStyle w:val="-"/>
          <w:color w:val="000080"/>
          <w:lang w:val="en-US"/>
        </w:rPr>
        <w:t>eirpeir</w:t>
      </w:r>
      <w:r>
        <w:rPr>
          <w:rStyle w:val="-"/>
          <w:color w:val="000080"/>
        </w:rPr>
        <w:t>@</w:t>
      </w:r>
      <w:r>
        <w:rPr>
          <w:rStyle w:val="-"/>
          <w:color w:val="000080"/>
          <w:lang w:val="en-US"/>
        </w:rPr>
        <w:t>gmail</w:t>
      </w:r>
      <w:r>
        <w:rPr>
          <w:rStyle w:val="-"/>
          <w:color w:val="000080"/>
        </w:rPr>
        <w:t>.</w:t>
      </w:r>
      <w:r>
        <w:rPr>
          <w:rStyle w:val="-"/>
          <w:color w:val="000080"/>
          <w:lang w:val="en-US"/>
        </w:rPr>
        <w:t>com</w:t>
      </w:r>
    </w:hyperlink>
    <w:r>
      <w:rPr>
        <w:color w:val="000080"/>
        <w:u w:val="single"/>
      </w:rPr>
      <w:t xml:space="preserve"> )</w:t>
    </w:r>
  </w:p>
  <w:p w:rsidR="00983796" w:rsidRDefault="00983796" w:rsidP="00983796">
    <w:pPr>
      <w:pStyle w:val="yiv5031564756gmail-western"/>
      <w:spacing w:after="0" w:afterAutospacing="0" w:line="360" w:lineRule="auto"/>
    </w:pPr>
    <w:r>
      <w:rPr>
        <w:b/>
        <w:bCs/>
        <w:color w:val="000000"/>
      </w:rPr>
      <w:t xml:space="preserve">3) </w:t>
    </w:r>
    <w:r>
      <w:rPr>
        <w:color w:val="000000"/>
      </w:rPr>
      <w:t>Θα διεξαχθούν μόνο οι ένορκες βεβαιώσεις με κλήση αντιδίκου.</w:t>
    </w:r>
  </w:p>
  <w:p w:rsidR="00983796" w:rsidRDefault="00983796" w:rsidP="00983796">
    <w:pPr>
      <w:pStyle w:val="yiv5031564756gmail-western"/>
      <w:spacing w:after="0" w:afterAutospacing="0" w:line="360" w:lineRule="auto"/>
    </w:pPr>
    <w:r>
      <w:rPr>
        <w:b/>
        <w:bCs/>
        <w:color w:val="000000"/>
      </w:rPr>
      <w:t>4)</w:t>
    </w:r>
    <w:r>
      <w:rPr>
        <w:color w:val="000000"/>
      </w:rPr>
      <w:t xml:space="preserve"> Δεν θα γίνονται δηλώσεις αποποίησης κληρονομίας.</w:t>
    </w:r>
  </w:p>
  <w:p w:rsidR="00983796" w:rsidRDefault="00983796" w:rsidP="00983796">
    <w:pPr>
      <w:pStyle w:val="yiv5031564756gmail-western"/>
      <w:spacing w:after="0" w:afterAutospacing="0" w:line="360" w:lineRule="auto"/>
    </w:pPr>
    <w:r>
      <w:rPr>
        <w:b/>
        <w:bCs/>
        <w:color w:val="000000"/>
      </w:rPr>
      <w:t xml:space="preserve">5) </w:t>
    </w:r>
    <w:r>
      <w:rPr>
        <w:color w:val="000000"/>
      </w:rPr>
      <w:t>Δεν θα γίνονται δηλώσεις τρίτου.</w:t>
    </w:r>
  </w:p>
  <w:p w:rsidR="00983796" w:rsidRDefault="00983796" w:rsidP="00983796">
    <w:pPr>
      <w:pStyle w:val="yiv5031564756gmail-western"/>
      <w:spacing w:after="0" w:afterAutospacing="0" w:line="360" w:lineRule="auto"/>
    </w:pPr>
    <w:r>
      <w:rPr>
        <w:color w:val="000000"/>
      </w:rPr>
      <w:t>Θα ακολουθήσει τις επόμενες ημέρες η επίσημη Πράξη της Διευθύνουσας.</w:t>
    </w:r>
  </w:p>
  <w:p w:rsidR="00983796" w:rsidRDefault="00983796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96" w:rsidRDefault="009837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96"/>
    <w:rsid w:val="00561868"/>
    <w:rsid w:val="007E5C10"/>
    <w:rsid w:val="009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4EC5C0A-843E-4541-B602-447A51A5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83796"/>
  </w:style>
  <w:style w:type="paragraph" w:styleId="a4">
    <w:name w:val="footer"/>
    <w:basedOn w:val="a"/>
    <w:link w:val="Char0"/>
    <w:uiPriority w:val="99"/>
    <w:unhideWhenUsed/>
    <w:rsid w:val="00983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83796"/>
  </w:style>
  <w:style w:type="paragraph" w:customStyle="1" w:styleId="yiv5031564756gmail-western">
    <w:name w:val="yiv5031564756gmail-western"/>
    <w:basedOn w:val="a"/>
    <w:rsid w:val="0098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98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83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riousiakesdiafores.eirpeir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2020-11-09T15:03:00Z</dcterms:created>
  <dcterms:modified xsi:type="dcterms:W3CDTF">2020-11-09T15:04:00Z</dcterms:modified>
</cp:coreProperties>
</file>