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99" w:rsidRDefault="00862B59">
      <w:pPr>
        <w:spacing w:line="360" w:lineRule="auto"/>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p>
    <w:p w:rsidR="00D45299" w:rsidRDefault="00862B59">
      <w:pPr>
        <w:spacing w:line="360" w:lineRule="auto"/>
        <w:contextualSpacing/>
      </w:pPr>
      <w:r>
        <w:rPr>
          <w:rFonts w:ascii="Arial" w:hAnsi="Arial" w:cs="Arial"/>
          <w:sz w:val="24"/>
          <w:szCs w:val="24"/>
        </w:rPr>
        <w:t>ΕΛΛΗΝΙΚΗ ΔΗΜΟΚΡΑΤΙΑ                                 Νέα Ιωνία 05.07.2021</w:t>
      </w:r>
    </w:p>
    <w:p w:rsidR="00D45299" w:rsidRDefault="00862B59">
      <w:pPr>
        <w:spacing w:line="360" w:lineRule="auto"/>
        <w:contextualSpacing/>
      </w:pPr>
      <w:r>
        <w:rPr>
          <w:rFonts w:ascii="Arial" w:hAnsi="Arial" w:cs="Arial"/>
          <w:sz w:val="24"/>
          <w:szCs w:val="24"/>
        </w:rPr>
        <w:t>ΕΙΡΗΝΟΔΙΚΕΙΟ ΝΕΑΣ ΙΩΝΙΑΣ                          Αρ. Πρωτ.: 258/2021</w:t>
      </w:r>
    </w:p>
    <w:p w:rsidR="00D45299" w:rsidRDefault="00862B59">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 xml:space="preserve">Ταχ. Δ/νση: Λεωφ. Ηρακλείου 269 </w:t>
      </w:r>
    </w:p>
    <w:p w:rsidR="00D45299" w:rsidRDefault="00862B59">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Ταχ. Κωδ.: 142 31</w:t>
      </w:r>
    </w:p>
    <w:p w:rsidR="00D45299" w:rsidRDefault="00862B59">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Τηλέφωνο: 2102756280</w:t>
      </w:r>
    </w:p>
    <w:p w:rsidR="00D45299" w:rsidRDefault="00862B59">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lang w:val="en-US"/>
        </w:rPr>
        <w:t>e</w:t>
      </w:r>
      <w:r>
        <w:rPr>
          <w:rFonts w:ascii="Arial" w:hAnsi="Arial" w:cs="Arial"/>
          <w:color w:val="222222"/>
          <w:sz w:val="20"/>
          <w:szCs w:val="20"/>
          <w:shd w:val="clear" w:color="auto" w:fill="FFFFFF"/>
        </w:rPr>
        <w:t>-</w:t>
      </w:r>
      <w:r>
        <w:rPr>
          <w:rFonts w:ascii="Arial" w:hAnsi="Arial" w:cs="Arial"/>
          <w:color w:val="222222"/>
          <w:sz w:val="20"/>
          <w:szCs w:val="20"/>
          <w:shd w:val="clear" w:color="auto" w:fill="FFFFFF"/>
          <w:lang w:val="en-US"/>
        </w:rPr>
        <w:t>mail</w:t>
      </w:r>
      <w:r>
        <w:rPr>
          <w:rFonts w:ascii="Arial" w:hAnsi="Arial" w:cs="Arial"/>
          <w:color w:val="222222"/>
          <w:sz w:val="20"/>
          <w:szCs w:val="20"/>
          <w:shd w:val="clear" w:color="auto" w:fill="FFFFFF"/>
        </w:rPr>
        <w:t xml:space="preserve"> irinodikionionia @ yahoo.gr</w:t>
      </w:r>
    </w:p>
    <w:p w:rsidR="00D45299" w:rsidRDefault="00862B59">
      <w:pPr>
        <w:spacing w:line="360" w:lineRule="auto"/>
        <w:jc w:val="both"/>
        <w:rPr>
          <w:rFonts w:ascii="Arial" w:hAnsi="Arial" w:cs="Arial"/>
          <w:b/>
          <w:sz w:val="24"/>
          <w:szCs w:val="24"/>
        </w:rPr>
      </w:pPr>
      <w:r>
        <w:rPr>
          <w:rFonts w:ascii="Arial" w:hAnsi="Arial" w:cs="Arial"/>
          <w:b/>
          <w:sz w:val="24"/>
          <w:szCs w:val="24"/>
        </w:rPr>
        <w:t xml:space="preserve">                   </w:t>
      </w:r>
    </w:p>
    <w:p w:rsidR="00D45299" w:rsidRDefault="00862B59">
      <w:pPr>
        <w:spacing w:line="360" w:lineRule="auto"/>
        <w:contextualSpacing/>
        <w:rPr>
          <w:rFonts w:ascii="Arial" w:hAnsi="Arial" w:cs="Arial"/>
          <w:sz w:val="24"/>
          <w:szCs w:val="24"/>
        </w:rPr>
      </w:pPr>
      <w:r>
        <w:rPr>
          <w:rFonts w:ascii="Arial" w:hAnsi="Arial" w:cs="Arial"/>
          <w:sz w:val="24"/>
          <w:szCs w:val="24"/>
        </w:rPr>
        <w:t xml:space="preserve">                                                                          </w:t>
      </w:r>
    </w:p>
    <w:p w:rsidR="00D45299" w:rsidRDefault="00862B59">
      <w:pPr>
        <w:spacing w:line="360" w:lineRule="auto"/>
        <w:contextualSpacing/>
        <w:jc w:val="both"/>
      </w:pPr>
      <w:r>
        <w:rPr>
          <w:rFonts w:ascii="Arial" w:hAnsi="Arial" w:cs="Arial"/>
          <w:sz w:val="24"/>
          <w:szCs w:val="24"/>
        </w:rPr>
        <w:t xml:space="preserve">     </w:t>
      </w:r>
    </w:p>
    <w:p w:rsidR="00D45299" w:rsidRDefault="00862B59">
      <w:pPr>
        <w:spacing w:line="360" w:lineRule="auto"/>
      </w:pPr>
      <w:r>
        <w:rPr>
          <w:rFonts w:ascii="Arial" w:hAnsi="Arial" w:cs="Arial"/>
          <w:sz w:val="24"/>
          <w:szCs w:val="24"/>
        </w:rPr>
        <w:t xml:space="preserve">              Η ΔΙΕΥΘΥΝΟΥΣΑ ΤΟ ΕΙΡΗΝΟΔΙΚΕΙΟ ΝΕΑΣ ΙΩΝΙΑΣ </w:t>
      </w:r>
    </w:p>
    <w:p w:rsidR="00D45299" w:rsidRDefault="00862B59">
      <w:pPr>
        <w:spacing w:line="360" w:lineRule="auto"/>
      </w:pPr>
      <w:r>
        <w:rPr>
          <w:rFonts w:ascii="Arial" w:hAnsi="Arial" w:cs="Arial"/>
          <w:sz w:val="24"/>
          <w:szCs w:val="24"/>
        </w:rPr>
        <w:t xml:space="preserve">                              Αγγελική  Μαλούκου </w:t>
      </w:r>
    </w:p>
    <w:p w:rsidR="00D45299" w:rsidRDefault="00862B59">
      <w:pPr>
        <w:spacing w:line="360" w:lineRule="auto"/>
      </w:pPr>
      <w:r>
        <w:rPr>
          <w:rFonts w:ascii="Arial" w:hAnsi="Arial" w:cs="Arial"/>
          <w:sz w:val="24"/>
          <w:szCs w:val="24"/>
        </w:rPr>
        <w:t>Γνωστοποιεί στους κ.κ.  πληρεξούσιους  δικηγόρου</w:t>
      </w:r>
      <w:r>
        <w:rPr>
          <w:rFonts w:ascii="Arial" w:hAnsi="Arial" w:cs="Arial"/>
          <w:sz w:val="24"/>
          <w:szCs w:val="24"/>
        </w:rPr>
        <w:t>ς ,  ότι τα πιστοποιητικά τελεσιδικίας, ενδίκων μέσων, ανακοπών και κληρονομητηρίων, δεν εκδίδονται ηλεκτρονικά από την Υπηρεσία μας, διότι δεν είναι έτοιμο το ηλεκτρονικό σύστημα .Θα εκδίδονται μόνο με φυσική παρουσία των πληρεξουσίων δικηγόρων, χωρίς  ρα</w:t>
      </w:r>
      <w:r>
        <w:rPr>
          <w:rFonts w:ascii="Arial" w:hAnsi="Arial" w:cs="Arial"/>
          <w:sz w:val="24"/>
          <w:szCs w:val="24"/>
        </w:rPr>
        <w:t>ντεβού.</w:t>
      </w:r>
    </w:p>
    <w:p w:rsidR="00D45299" w:rsidRDefault="00862B59">
      <w:pPr>
        <w:spacing w:line="360" w:lineRule="auto"/>
      </w:pPr>
      <w:r>
        <w:rPr>
          <w:rFonts w:ascii="Arial" w:hAnsi="Arial" w:cs="Arial"/>
          <w:sz w:val="24"/>
          <w:szCs w:val="24"/>
        </w:rPr>
        <w:t xml:space="preserve">           </w:t>
      </w:r>
      <w:r>
        <w:rPr>
          <w:rFonts w:ascii="Arial" w:hAnsi="Arial" w:cs="Arial"/>
          <w:sz w:val="24"/>
          <w:szCs w:val="24"/>
        </w:rPr>
        <w:tab/>
        <w:t xml:space="preserve"> Η ΔΙΕΥΘΥΝΟΥΣΑ ΤΟ ΕΙΡΗΝΟΔΙΚΕΙΟ </w:t>
      </w:r>
    </w:p>
    <w:p w:rsidR="00D45299" w:rsidRDefault="00D45299">
      <w:pPr>
        <w:spacing w:line="360" w:lineRule="auto"/>
      </w:pPr>
    </w:p>
    <w:p w:rsidR="00D45299" w:rsidRDefault="00862B59">
      <w:r>
        <w:t xml:space="preserve">                                  ΑΓΓΕΛΙΚΗ ΜΑΛΟΥΚΟΥ</w:t>
      </w:r>
    </w:p>
    <w:p w:rsidR="00D45299" w:rsidRDefault="00862B59">
      <w:r>
        <w:t xml:space="preserve">                                   ΕΙΡΗΝΟΔΙΚΗΣ Α΄</w:t>
      </w:r>
    </w:p>
    <w:p w:rsidR="00D45299" w:rsidRDefault="00D45299"/>
    <w:sectPr w:rsidR="00D45299">
      <w:headerReference w:type="default" r:id="rId7"/>
      <w:pgSz w:w="11906" w:h="16838"/>
      <w:pgMar w:top="1440" w:right="1800" w:bottom="1440"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B59" w:rsidRDefault="00862B59">
      <w:pPr>
        <w:spacing w:after="0" w:line="240" w:lineRule="auto"/>
      </w:pPr>
      <w:r>
        <w:separator/>
      </w:r>
    </w:p>
  </w:endnote>
  <w:endnote w:type="continuationSeparator" w:id="0">
    <w:p w:rsidR="00862B59" w:rsidRDefault="0086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B59" w:rsidRDefault="00862B59">
      <w:pPr>
        <w:spacing w:after="0" w:line="240" w:lineRule="auto"/>
      </w:pPr>
      <w:r>
        <w:separator/>
      </w:r>
    </w:p>
  </w:footnote>
  <w:footnote w:type="continuationSeparator" w:id="0">
    <w:p w:rsidR="00862B59" w:rsidRDefault="00862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2247"/>
      <w:docPartObj>
        <w:docPartGallery w:val="Page Numbers (Top of Page)"/>
        <w:docPartUnique/>
      </w:docPartObj>
    </w:sdtPr>
    <w:sdtEndPr/>
    <w:sdtContent>
      <w:p w:rsidR="00D45299" w:rsidRDefault="00862B59">
        <w:pPr>
          <w:pStyle w:val="a3"/>
        </w:pPr>
        <w:r>
          <w:fldChar w:fldCharType="begin"/>
        </w:r>
        <w:r>
          <w:instrText>PAGE</w:instrText>
        </w:r>
        <w:r>
          <w:fldChar w:fldCharType="separate"/>
        </w:r>
        <w:r>
          <w:t>4</w:t>
        </w:r>
        <w:r>
          <w:fldChar w:fldCharType="end"/>
        </w:r>
      </w:p>
    </w:sdtContent>
  </w:sdt>
  <w:p w:rsidR="00D45299" w:rsidRDefault="00D452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99"/>
    <w:rsid w:val="00862B59"/>
    <w:rsid w:val="009212D8"/>
    <w:rsid w:val="00D4529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FFB28-AED6-43DF-B12B-52C57FA7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6E8"/>
    <w:pPr>
      <w:spacing w:after="160" w:line="252" w:lineRule="auto"/>
    </w:pPr>
    <w:rPr>
      <w:rFonts w:cs="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8F46E8"/>
    <w:rPr>
      <w:rFonts w:ascii="Calibri" w:eastAsia="Calibri" w:hAnsi="Calibri" w:cs="Calibri"/>
    </w:rPr>
  </w:style>
  <w:style w:type="character" w:customStyle="1" w:styleId="Char0">
    <w:name w:val="Υποσέλιδο Char"/>
    <w:basedOn w:val="a0"/>
    <w:uiPriority w:val="99"/>
    <w:qFormat/>
    <w:rsid w:val="008F46E8"/>
    <w:rPr>
      <w:rFonts w:ascii="Calibri" w:eastAsia="Calibri" w:hAnsi="Calibri" w:cs="Calibri"/>
    </w:rPr>
  </w:style>
  <w:style w:type="paragraph" w:customStyle="1" w:styleId="a4">
    <w:name w:val="Επικεφαλίδα"/>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Ευρετήριο"/>
    <w:basedOn w:val="a"/>
    <w:qFormat/>
    <w:pPr>
      <w:suppressLineNumbers/>
    </w:pPr>
    <w:rPr>
      <w:rFonts w:cs="Mangal"/>
    </w:rPr>
  </w:style>
  <w:style w:type="paragraph" w:customStyle="1" w:styleId="a9">
    <w:name w:val="Κεφαλίδα και υποσέλιδο"/>
    <w:basedOn w:val="a"/>
    <w:qFormat/>
  </w:style>
  <w:style w:type="paragraph" w:styleId="a3">
    <w:name w:val="header"/>
    <w:basedOn w:val="a"/>
    <w:link w:val="Char"/>
    <w:uiPriority w:val="99"/>
    <w:unhideWhenUsed/>
    <w:rsid w:val="008F46E8"/>
    <w:pPr>
      <w:tabs>
        <w:tab w:val="center" w:pos="4153"/>
        <w:tab w:val="right" w:pos="8306"/>
      </w:tabs>
      <w:spacing w:after="0" w:line="240" w:lineRule="auto"/>
    </w:pPr>
  </w:style>
  <w:style w:type="paragraph" w:styleId="aa">
    <w:name w:val="footer"/>
    <w:basedOn w:val="a"/>
    <w:uiPriority w:val="99"/>
    <w:unhideWhenUsed/>
    <w:rsid w:val="008F46E8"/>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777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dcterms:created xsi:type="dcterms:W3CDTF">2021-07-05T12:28:00Z</dcterms:created>
  <dcterms:modified xsi:type="dcterms:W3CDTF">2021-07-05T12:28:00Z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