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C9" w:rsidRDefault="008D79C9">
      <w:r>
        <w:t>Ειρηνοδικείο Ελευσίν</w:t>
      </w:r>
      <w:bookmarkStart w:id="0" w:name="_GoBack"/>
      <w:bookmarkEnd w:id="0"/>
      <w:r>
        <w:t>ας</w:t>
      </w:r>
    </w:p>
    <w:p w:rsidR="008D79C9" w:rsidRDefault="008D79C9">
      <w:r>
        <w:t>ΕΚΘΕΜΑ 3-12-2020,</w:t>
      </w:r>
    </w:p>
    <w:p w:rsidR="008D79C9" w:rsidRDefault="008D79C9">
      <w:r>
        <w:t xml:space="preserve">ΔΙΚΑΣΙΜΟΣ ΑΣΦΑΛΙΣΤΙΚΑ ΜΕ ΕΑΚ </w:t>
      </w:r>
    </w:p>
    <w:p w:rsidR="007C47EC" w:rsidRDefault="008D79C9">
      <w:r>
        <w:t>21/2020 ΚΑΙ ΩΡΑ 9 ΚΑΙ 30</w:t>
      </w:r>
    </w:p>
    <w:sectPr w:rsidR="007C4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C9"/>
    <w:rsid w:val="007C47EC"/>
    <w:rsid w:val="008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4538"/>
  <w15:chartTrackingRefBased/>
  <w15:docId w15:val="{F5A875AA-0ADA-4920-8892-530F5BD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2020-12-02T10:23:00Z</dcterms:created>
  <dcterms:modified xsi:type="dcterms:W3CDTF">2020-12-02T10:25:00Z</dcterms:modified>
</cp:coreProperties>
</file>