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F9" w:rsidRDefault="00EA21F9" w:rsidP="00D858EC">
      <w:pPr>
        <w:jc w:val="center"/>
        <w:rPr>
          <w:rFonts w:ascii="Arial" w:hAnsi="Arial" w:cs="Arial"/>
          <w:b/>
        </w:rPr>
      </w:pPr>
    </w:p>
    <w:p w:rsidR="00F142AD" w:rsidRDefault="00EA21F9" w:rsidP="00D858EC">
      <w:pPr>
        <w:jc w:val="center"/>
        <w:rPr>
          <w:rFonts w:ascii="Arial" w:hAnsi="Arial" w:cs="Arial"/>
          <w:b/>
          <w:sz w:val="28"/>
          <w:szCs w:val="28"/>
          <w:u w:val="single"/>
        </w:rPr>
      </w:pPr>
      <w:r w:rsidRPr="00EA21F9">
        <w:rPr>
          <w:rFonts w:ascii="Arial" w:hAnsi="Arial" w:cs="Arial"/>
          <w:b/>
          <w:sz w:val="28"/>
          <w:szCs w:val="28"/>
          <w:u w:val="single"/>
        </w:rPr>
        <w:t>ΔΕΛΤΙΟ ΤΥΠΟΥ</w:t>
      </w:r>
    </w:p>
    <w:p w:rsidR="00EA21F9" w:rsidRPr="00EA21F9" w:rsidRDefault="00EA21F9" w:rsidP="00D858EC">
      <w:pPr>
        <w:jc w:val="center"/>
        <w:rPr>
          <w:rFonts w:ascii="Arial" w:hAnsi="Arial" w:cs="Arial"/>
          <w:b/>
          <w:sz w:val="28"/>
          <w:szCs w:val="28"/>
          <w:u w:val="single"/>
        </w:rPr>
      </w:pPr>
      <w:r w:rsidRPr="00EA21F9">
        <w:rPr>
          <w:rFonts w:ascii="Arial" w:hAnsi="Arial" w:cs="Arial"/>
          <w:b/>
          <w:sz w:val="28"/>
          <w:szCs w:val="28"/>
          <w:u w:val="single"/>
        </w:rPr>
        <w:t xml:space="preserve"> </w:t>
      </w:r>
    </w:p>
    <w:p w:rsidR="00EA21F9" w:rsidRDefault="00F142AD" w:rsidP="00F142AD">
      <w:pPr>
        <w:ind w:left="720"/>
        <w:jc w:val="right"/>
        <w:rPr>
          <w:rFonts w:ascii="Arial" w:hAnsi="Arial" w:cs="Arial"/>
          <w:b/>
        </w:rPr>
      </w:pPr>
      <w:r>
        <w:rPr>
          <w:rFonts w:ascii="Arial" w:hAnsi="Arial" w:cs="Arial"/>
          <w:b/>
        </w:rPr>
        <w:t>22.12.2015</w:t>
      </w:r>
    </w:p>
    <w:p w:rsidR="00AE778C" w:rsidRPr="00EA21F9" w:rsidRDefault="00EA21F9" w:rsidP="00D858EC">
      <w:pPr>
        <w:jc w:val="center"/>
        <w:rPr>
          <w:rFonts w:ascii="Arial" w:hAnsi="Arial" w:cs="Arial"/>
          <w:b/>
          <w:color w:val="002060"/>
          <w:sz w:val="28"/>
          <w:szCs w:val="28"/>
        </w:rPr>
      </w:pPr>
      <w:r w:rsidRPr="00EA21F9">
        <w:rPr>
          <w:rFonts w:ascii="Arial" w:hAnsi="Arial" w:cs="Arial"/>
          <w:b/>
          <w:color w:val="002060"/>
          <w:sz w:val="28"/>
          <w:szCs w:val="28"/>
        </w:rPr>
        <w:t xml:space="preserve">Παρουσιάστηκε ο </w:t>
      </w:r>
      <w:r w:rsidR="00AE778C" w:rsidRPr="00EA21F9">
        <w:rPr>
          <w:rFonts w:ascii="Arial" w:hAnsi="Arial" w:cs="Arial"/>
          <w:b/>
          <w:color w:val="002060"/>
          <w:sz w:val="28"/>
          <w:szCs w:val="28"/>
        </w:rPr>
        <w:t>Οργανισμός Προώθησης Εναλλακτικών Μεθόδων Επίλυσης Διαφορών</w:t>
      </w:r>
      <w:r w:rsidR="005D2167" w:rsidRPr="00EA21F9">
        <w:rPr>
          <w:rFonts w:ascii="Arial" w:hAnsi="Arial" w:cs="Arial"/>
          <w:b/>
          <w:color w:val="002060"/>
          <w:sz w:val="28"/>
          <w:szCs w:val="28"/>
        </w:rPr>
        <w:t xml:space="preserve"> (Ο.Π.Ε.Μ.Ε.Δ.)</w:t>
      </w:r>
    </w:p>
    <w:p w:rsidR="00EA21F9" w:rsidRPr="003245BE" w:rsidRDefault="00C32A3A" w:rsidP="00D858EC">
      <w:pPr>
        <w:jc w:val="center"/>
        <w:rPr>
          <w:rFonts w:ascii="Arial" w:hAnsi="Arial" w:cs="Arial"/>
          <w:b/>
          <w:sz w:val="28"/>
          <w:szCs w:val="28"/>
        </w:rPr>
      </w:pPr>
      <w:r w:rsidRPr="003245BE">
        <w:rPr>
          <w:rFonts w:ascii="Arial" w:hAnsi="Arial" w:cs="Arial"/>
          <w:b/>
          <w:sz w:val="28"/>
          <w:szCs w:val="28"/>
        </w:rPr>
        <w:t xml:space="preserve">Στην </w:t>
      </w:r>
      <w:r w:rsidR="00F5584F" w:rsidRPr="003245BE">
        <w:rPr>
          <w:rFonts w:ascii="Arial" w:hAnsi="Arial" w:cs="Arial"/>
          <w:b/>
          <w:sz w:val="28"/>
          <w:szCs w:val="28"/>
        </w:rPr>
        <w:t xml:space="preserve">πρωτοποριακή </w:t>
      </w:r>
      <w:r w:rsidRPr="003245BE">
        <w:rPr>
          <w:rFonts w:ascii="Arial" w:hAnsi="Arial" w:cs="Arial"/>
          <w:b/>
          <w:sz w:val="28"/>
          <w:szCs w:val="28"/>
        </w:rPr>
        <w:t xml:space="preserve">αυτή πρωτοβουλία </w:t>
      </w:r>
      <w:r w:rsidR="0067212E" w:rsidRPr="003245BE">
        <w:rPr>
          <w:rFonts w:ascii="Arial" w:hAnsi="Arial" w:cs="Arial"/>
          <w:b/>
          <w:sz w:val="28"/>
          <w:szCs w:val="28"/>
        </w:rPr>
        <w:t>συ</w:t>
      </w:r>
      <w:r w:rsidRPr="003245BE">
        <w:rPr>
          <w:rFonts w:ascii="Arial" w:hAnsi="Arial" w:cs="Arial"/>
          <w:b/>
          <w:sz w:val="28"/>
          <w:szCs w:val="28"/>
        </w:rPr>
        <w:t xml:space="preserve">στοιχίζονται </w:t>
      </w:r>
      <w:r w:rsidR="00F5584F" w:rsidRPr="003245BE">
        <w:rPr>
          <w:rFonts w:ascii="Arial" w:hAnsi="Arial" w:cs="Arial"/>
          <w:b/>
          <w:sz w:val="28"/>
          <w:szCs w:val="28"/>
        </w:rPr>
        <w:t>οι Κοινωνικοί Εταίροι και το σύνολο των Παραγωγικών και Επιστημονικών Φορέων</w:t>
      </w:r>
      <w:r w:rsidR="0067212E" w:rsidRPr="003245BE">
        <w:rPr>
          <w:rFonts w:ascii="Arial" w:hAnsi="Arial" w:cs="Arial"/>
          <w:b/>
          <w:sz w:val="28"/>
          <w:szCs w:val="28"/>
        </w:rPr>
        <w:t xml:space="preserve"> και του Νομικού κόσμου της χώρας</w:t>
      </w:r>
      <w:r w:rsidR="00CC7561" w:rsidRPr="003245BE">
        <w:rPr>
          <w:rFonts w:ascii="Arial" w:hAnsi="Arial" w:cs="Arial"/>
          <w:b/>
          <w:sz w:val="28"/>
          <w:szCs w:val="28"/>
        </w:rPr>
        <w:t>.</w:t>
      </w:r>
      <w:r w:rsidR="00F5584F" w:rsidRPr="003245BE">
        <w:rPr>
          <w:rFonts w:ascii="Arial" w:hAnsi="Arial" w:cs="Arial"/>
          <w:b/>
          <w:sz w:val="28"/>
          <w:szCs w:val="28"/>
        </w:rPr>
        <w:t xml:space="preserve"> </w:t>
      </w:r>
    </w:p>
    <w:p w:rsidR="00D30BA3" w:rsidRDefault="00CC7561" w:rsidP="00AE778C">
      <w:pPr>
        <w:jc w:val="both"/>
        <w:rPr>
          <w:rFonts w:ascii="Arial" w:hAnsi="Arial" w:cs="Arial"/>
        </w:rPr>
      </w:pPr>
      <w:r>
        <w:rPr>
          <w:rFonts w:ascii="Arial" w:hAnsi="Arial" w:cs="Arial"/>
        </w:rPr>
        <w:t xml:space="preserve">Ένα σημαντικό βήμα μπροστά στη συλλογική απαίτηση για </w:t>
      </w:r>
      <w:r w:rsidR="00856D88" w:rsidRPr="00856D88">
        <w:rPr>
          <w:rFonts w:ascii="Arial" w:hAnsi="Arial" w:cs="Arial"/>
        </w:rPr>
        <w:t xml:space="preserve">μια γενναία και αναγκαία αλλαγή νοοτροπίας στην επίλυση των διαφορών </w:t>
      </w:r>
      <w:r w:rsidR="00162914" w:rsidRPr="00162914">
        <w:rPr>
          <w:rFonts w:ascii="Arial" w:hAnsi="Arial" w:cs="Arial"/>
        </w:rPr>
        <w:t xml:space="preserve">στην Ελλάδα </w:t>
      </w:r>
      <w:r w:rsidR="00D30BA3">
        <w:rPr>
          <w:rFonts w:ascii="Arial" w:hAnsi="Arial" w:cs="Arial"/>
        </w:rPr>
        <w:t xml:space="preserve">και την αποφασιστική διάδοση και εμπέδωση της </w:t>
      </w:r>
      <w:r w:rsidR="00D30BA3" w:rsidRPr="00D30BA3">
        <w:rPr>
          <w:rFonts w:ascii="Arial" w:hAnsi="Arial" w:cs="Arial"/>
          <w:b/>
        </w:rPr>
        <w:t>Διαμεσολάβησης</w:t>
      </w:r>
      <w:r w:rsidR="00E14874">
        <w:rPr>
          <w:rFonts w:ascii="Arial" w:hAnsi="Arial" w:cs="Arial"/>
        </w:rPr>
        <w:t>,</w:t>
      </w:r>
      <w:r w:rsidR="00856D88">
        <w:rPr>
          <w:rFonts w:ascii="Arial" w:hAnsi="Arial" w:cs="Arial"/>
        </w:rPr>
        <w:t xml:space="preserve"> αποτελεί η δημιουργία του </w:t>
      </w:r>
      <w:r w:rsidR="00856D88" w:rsidRPr="00856D88">
        <w:rPr>
          <w:rFonts w:ascii="Arial" w:hAnsi="Arial" w:cs="Arial"/>
        </w:rPr>
        <w:t>Οργανισμ</w:t>
      </w:r>
      <w:r w:rsidR="00856D88">
        <w:rPr>
          <w:rFonts w:ascii="Arial" w:hAnsi="Arial" w:cs="Arial"/>
        </w:rPr>
        <w:t xml:space="preserve">ού </w:t>
      </w:r>
      <w:r w:rsidR="00856D88" w:rsidRPr="00856D88">
        <w:rPr>
          <w:rFonts w:ascii="Arial" w:hAnsi="Arial" w:cs="Arial"/>
        </w:rPr>
        <w:t>Προώθησης Εναλλακτικών Μεθόδων Επίλυσης Διαφορών (Ο.Π.Ε.Μ.Ε.Δ.)</w:t>
      </w:r>
      <w:r w:rsidR="00E14874">
        <w:rPr>
          <w:rFonts w:ascii="Arial" w:hAnsi="Arial" w:cs="Arial"/>
        </w:rPr>
        <w:t xml:space="preserve"> που παρουσιάστηκε </w:t>
      </w:r>
      <w:r w:rsidR="00162914">
        <w:rPr>
          <w:rFonts w:ascii="Arial" w:hAnsi="Arial" w:cs="Arial"/>
        </w:rPr>
        <w:t xml:space="preserve">επίσημα </w:t>
      </w:r>
      <w:r w:rsidR="00E14874">
        <w:rPr>
          <w:rFonts w:ascii="Arial" w:hAnsi="Arial" w:cs="Arial"/>
        </w:rPr>
        <w:t>σήμερα,</w:t>
      </w:r>
      <w:r w:rsidR="00C945CB">
        <w:rPr>
          <w:rFonts w:ascii="Arial" w:hAnsi="Arial" w:cs="Arial"/>
        </w:rPr>
        <w:t xml:space="preserve"> (Τρίτη, 22.12.2015)</w:t>
      </w:r>
      <w:r w:rsidR="00E14874">
        <w:rPr>
          <w:rFonts w:ascii="Arial" w:hAnsi="Arial" w:cs="Arial"/>
        </w:rPr>
        <w:t xml:space="preserve"> σε κεντρική εκδήλωση</w:t>
      </w:r>
      <w:r w:rsidR="0087293D">
        <w:rPr>
          <w:rFonts w:ascii="Arial" w:hAnsi="Arial" w:cs="Arial"/>
        </w:rPr>
        <w:t>,</w:t>
      </w:r>
      <w:r w:rsidR="00E14874">
        <w:rPr>
          <w:rFonts w:ascii="Arial" w:hAnsi="Arial" w:cs="Arial"/>
        </w:rPr>
        <w:t xml:space="preserve"> στην Αθήνα. </w:t>
      </w:r>
      <w:r w:rsidR="00C82CAC">
        <w:rPr>
          <w:rFonts w:ascii="Arial" w:hAnsi="Arial" w:cs="Arial"/>
        </w:rPr>
        <w:t>Όπως τονίστηκε</w:t>
      </w:r>
      <w:r w:rsidR="00D30BA3">
        <w:rPr>
          <w:rFonts w:ascii="Arial" w:hAnsi="Arial" w:cs="Arial"/>
        </w:rPr>
        <w:t xml:space="preserve"> </w:t>
      </w:r>
      <w:r w:rsidR="006F4CDC" w:rsidRPr="00E36E34">
        <w:rPr>
          <w:rFonts w:ascii="Arial" w:hAnsi="Arial" w:cs="Arial"/>
        </w:rPr>
        <w:t>βασικό χαρακτηριστικό και στρατηγικό πλε</w:t>
      </w:r>
      <w:r w:rsidR="00E57FF8" w:rsidRPr="00E36E34">
        <w:rPr>
          <w:rFonts w:ascii="Arial" w:hAnsi="Arial" w:cs="Arial"/>
        </w:rPr>
        <w:t xml:space="preserve">ονέκτημα </w:t>
      </w:r>
      <w:r w:rsidR="00C945CB">
        <w:rPr>
          <w:rFonts w:ascii="Arial" w:hAnsi="Arial" w:cs="Arial"/>
        </w:rPr>
        <w:t xml:space="preserve">του νέου Οργανισμού </w:t>
      </w:r>
      <w:r w:rsidR="00D30BA3">
        <w:rPr>
          <w:rFonts w:ascii="Arial" w:hAnsi="Arial" w:cs="Arial"/>
        </w:rPr>
        <w:t xml:space="preserve">είναι η </w:t>
      </w:r>
      <w:r w:rsidR="00E57FF8" w:rsidRPr="00E36E34">
        <w:rPr>
          <w:rFonts w:ascii="Arial" w:hAnsi="Arial" w:cs="Arial"/>
        </w:rPr>
        <w:t>συμμετοχή όλων των Κοινωνικών Ε</w:t>
      </w:r>
      <w:r w:rsidR="006F4CDC" w:rsidRPr="00E36E34">
        <w:rPr>
          <w:rFonts w:ascii="Arial" w:hAnsi="Arial" w:cs="Arial"/>
        </w:rPr>
        <w:t xml:space="preserve">ταίρων και των σημαντικότερων </w:t>
      </w:r>
      <w:r w:rsidR="00E57FF8" w:rsidRPr="00E36E34">
        <w:rPr>
          <w:rFonts w:ascii="Arial" w:hAnsi="Arial" w:cs="Arial"/>
        </w:rPr>
        <w:t>Θεσμικών Ε</w:t>
      </w:r>
      <w:r w:rsidR="00AE778C" w:rsidRPr="00E36E34">
        <w:rPr>
          <w:rFonts w:ascii="Arial" w:hAnsi="Arial" w:cs="Arial"/>
        </w:rPr>
        <w:t>κπροσώπων της οικονομικής ζωής</w:t>
      </w:r>
      <w:r w:rsidR="006F4CDC" w:rsidRPr="00E36E34">
        <w:rPr>
          <w:rFonts w:ascii="Arial" w:hAnsi="Arial" w:cs="Arial"/>
        </w:rPr>
        <w:t xml:space="preserve">, </w:t>
      </w:r>
      <w:r w:rsidR="00AE778C" w:rsidRPr="00E36E34">
        <w:rPr>
          <w:rFonts w:ascii="Arial" w:hAnsi="Arial" w:cs="Arial"/>
        </w:rPr>
        <w:t xml:space="preserve">και της </w:t>
      </w:r>
      <w:r w:rsidR="00E57FF8" w:rsidRPr="00E36E34">
        <w:rPr>
          <w:rFonts w:ascii="Arial" w:hAnsi="Arial" w:cs="Arial"/>
        </w:rPr>
        <w:t>Ε</w:t>
      </w:r>
      <w:r w:rsidR="006F4CDC" w:rsidRPr="00E36E34">
        <w:rPr>
          <w:rFonts w:ascii="Arial" w:hAnsi="Arial" w:cs="Arial"/>
        </w:rPr>
        <w:t>πιστημονικ</w:t>
      </w:r>
      <w:r w:rsidR="00E57FF8" w:rsidRPr="00E36E34">
        <w:rPr>
          <w:rFonts w:ascii="Arial" w:hAnsi="Arial" w:cs="Arial"/>
        </w:rPr>
        <w:t>ής Κ</w:t>
      </w:r>
      <w:r w:rsidR="00AE778C" w:rsidRPr="00E36E34">
        <w:rPr>
          <w:rFonts w:ascii="Arial" w:hAnsi="Arial" w:cs="Arial"/>
        </w:rPr>
        <w:t>οινότητας</w:t>
      </w:r>
      <w:r w:rsidR="00D30BA3">
        <w:rPr>
          <w:rFonts w:ascii="Arial" w:hAnsi="Arial" w:cs="Arial"/>
        </w:rPr>
        <w:t>.</w:t>
      </w:r>
    </w:p>
    <w:p w:rsidR="00A32E2C" w:rsidRDefault="00D30BA3" w:rsidP="00AE778C">
      <w:pPr>
        <w:jc w:val="both"/>
        <w:rPr>
          <w:rFonts w:ascii="Arial" w:hAnsi="Arial" w:cs="Arial"/>
        </w:rPr>
      </w:pPr>
      <w:r>
        <w:rPr>
          <w:rFonts w:ascii="Arial" w:hAnsi="Arial" w:cs="Arial"/>
        </w:rPr>
        <w:t xml:space="preserve">Μιλώντας στην έναρξη της εκδήλωσης </w:t>
      </w:r>
      <w:r w:rsidR="00975FF2">
        <w:rPr>
          <w:rFonts w:ascii="Arial" w:hAnsi="Arial" w:cs="Arial"/>
        </w:rPr>
        <w:t xml:space="preserve">με την ιδιότητα του </w:t>
      </w:r>
      <w:r w:rsidR="00146A11" w:rsidRPr="00146A11">
        <w:rPr>
          <w:rFonts w:ascii="Arial" w:hAnsi="Arial" w:cs="Arial"/>
        </w:rPr>
        <w:t>Πρόεδρο</w:t>
      </w:r>
      <w:r w:rsidR="00975FF2">
        <w:rPr>
          <w:rFonts w:ascii="Arial" w:hAnsi="Arial" w:cs="Arial"/>
        </w:rPr>
        <w:t>υ</w:t>
      </w:r>
      <w:r w:rsidR="00146A11" w:rsidRPr="00146A11">
        <w:rPr>
          <w:rFonts w:ascii="Arial" w:hAnsi="Arial" w:cs="Arial"/>
        </w:rPr>
        <w:t xml:space="preserve"> </w:t>
      </w:r>
      <w:r w:rsidR="00705CBF">
        <w:rPr>
          <w:rFonts w:ascii="Arial" w:hAnsi="Arial" w:cs="Arial"/>
        </w:rPr>
        <w:t xml:space="preserve">της </w:t>
      </w:r>
      <w:r w:rsidR="00146A11" w:rsidRPr="00146A11">
        <w:rPr>
          <w:rFonts w:ascii="Arial" w:hAnsi="Arial" w:cs="Arial"/>
        </w:rPr>
        <w:t xml:space="preserve">Διοικούσας Επιτροπής </w:t>
      </w:r>
      <w:r w:rsidR="00162914">
        <w:rPr>
          <w:rFonts w:ascii="Arial" w:hAnsi="Arial" w:cs="Arial"/>
        </w:rPr>
        <w:t xml:space="preserve">του </w:t>
      </w:r>
      <w:r w:rsidR="00146A11" w:rsidRPr="00146A11">
        <w:rPr>
          <w:rFonts w:ascii="Arial" w:hAnsi="Arial" w:cs="Arial"/>
        </w:rPr>
        <w:t xml:space="preserve">Ο.Π.Ε.Μ.Ε.Δ., </w:t>
      </w:r>
      <w:r w:rsidR="00975FF2">
        <w:rPr>
          <w:rFonts w:ascii="Arial" w:hAnsi="Arial" w:cs="Arial"/>
        </w:rPr>
        <w:t xml:space="preserve">ο </w:t>
      </w:r>
      <w:r w:rsidR="00146A11" w:rsidRPr="00146A11">
        <w:rPr>
          <w:rFonts w:ascii="Arial" w:hAnsi="Arial" w:cs="Arial"/>
        </w:rPr>
        <w:t xml:space="preserve">κ. </w:t>
      </w:r>
      <w:r w:rsidR="00146A11" w:rsidRPr="00146A11">
        <w:rPr>
          <w:rFonts w:ascii="Arial" w:hAnsi="Arial" w:cs="Arial"/>
          <w:b/>
        </w:rPr>
        <w:t>Παναγιώτης Πικραμμένος</w:t>
      </w:r>
      <w:r w:rsidR="00975FF2">
        <w:rPr>
          <w:rFonts w:ascii="Arial" w:hAnsi="Arial" w:cs="Arial"/>
          <w:b/>
        </w:rPr>
        <w:t xml:space="preserve"> </w:t>
      </w:r>
      <w:r w:rsidR="00F169BB">
        <w:rPr>
          <w:rFonts w:ascii="Arial" w:hAnsi="Arial" w:cs="Arial"/>
        </w:rPr>
        <w:t xml:space="preserve"> </w:t>
      </w:r>
      <w:r w:rsidR="00705CBF">
        <w:rPr>
          <w:rFonts w:ascii="Arial" w:hAnsi="Arial" w:cs="Arial"/>
        </w:rPr>
        <w:t>αναφ</w:t>
      </w:r>
      <w:r w:rsidR="00B03F84">
        <w:rPr>
          <w:rFonts w:ascii="Arial" w:hAnsi="Arial" w:cs="Arial"/>
        </w:rPr>
        <w:t xml:space="preserve">ερόμενος </w:t>
      </w:r>
      <w:r w:rsidR="00705CBF">
        <w:rPr>
          <w:rFonts w:ascii="Arial" w:hAnsi="Arial" w:cs="Arial"/>
        </w:rPr>
        <w:t xml:space="preserve">στην </w:t>
      </w:r>
      <w:r w:rsidR="00975FF2">
        <w:rPr>
          <w:rFonts w:ascii="Arial" w:hAnsi="Arial" w:cs="Arial"/>
        </w:rPr>
        <w:t>ι</w:t>
      </w:r>
      <w:r w:rsidR="00975FF2" w:rsidRPr="00975FF2">
        <w:rPr>
          <w:rFonts w:ascii="Arial" w:hAnsi="Arial" w:cs="Arial"/>
        </w:rPr>
        <w:t xml:space="preserve">δέα </w:t>
      </w:r>
      <w:r w:rsidR="00276DED">
        <w:rPr>
          <w:rFonts w:ascii="Arial" w:hAnsi="Arial" w:cs="Arial"/>
        </w:rPr>
        <w:t>που οδήγησε στη δ</w:t>
      </w:r>
      <w:r w:rsidR="00975FF2" w:rsidRPr="00975FF2">
        <w:rPr>
          <w:rFonts w:ascii="Arial" w:hAnsi="Arial" w:cs="Arial"/>
        </w:rPr>
        <w:t xml:space="preserve">ημιουργία </w:t>
      </w:r>
      <w:r w:rsidR="00975FF2">
        <w:rPr>
          <w:rFonts w:ascii="Arial" w:hAnsi="Arial" w:cs="Arial"/>
        </w:rPr>
        <w:t xml:space="preserve">του </w:t>
      </w:r>
      <w:r w:rsidR="00381EF0">
        <w:rPr>
          <w:rFonts w:ascii="Arial" w:hAnsi="Arial" w:cs="Arial"/>
        </w:rPr>
        <w:t xml:space="preserve">στάθηκε στη </w:t>
      </w:r>
      <w:r w:rsidR="00276DED">
        <w:rPr>
          <w:rFonts w:ascii="Arial" w:hAnsi="Arial" w:cs="Arial"/>
        </w:rPr>
        <w:t>σημερινή κατάσταση στην ελληνική δικαιοσύνη</w:t>
      </w:r>
      <w:r w:rsidR="00332980">
        <w:rPr>
          <w:rFonts w:ascii="Arial" w:hAnsi="Arial" w:cs="Arial"/>
        </w:rPr>
        <w:t xml:space="preserve"> που αφορά σ</w:t>
      </w:r>
      <w:r w:rsidR="00276DED">
        <w:rPr>
          <w:rFonts w:ascii="Arial" w:hAnsi="Arial" w:cs="Arial"/>
        </w:rPr>
        <w:t>τον ό</w:t>
      </w:r>
      <w:r w:rsidR="00276DED" w:rsidRPr="00276DED">
        <w:rPr>
          <w:rFonts w:ascii="Arial" w:hAnsi="Arial" w:cs="Arial"/>
        </w:rPr>
        <w:t xml:space="preserve">γκο </w:t>
      </w:r>
      <w:r w:rsidR="00276DED">
        <w:rPr>
          <w:rFonts w:ascii="Arial" w:hAnsi="Arial" w:cs="Arial"/>
        </w:rPr>
        <w:t xml:space="preserve">των </w:t>
      </w:r>
      <w:r w:rsidR="00276DED" w:rsidRPr="00276DED">
        <w:rPr>
          <w:rFonts w:ascii="Arial" w:hAnsi="Arial" w:cs="Arial"/>
        </w:rPr>
        <w:t>εκκρεμών υποθέσεων</w:t>
      </w:r>
      <w:r w:rsidR="00276DED">
        <w:rPr>
          <w:rFonts w:ascii="Arial" w:hAnsi="Arial" w:cs="Arial"/>
        </w:rPr>
        <w:t xml:space="preserve"> και </w:t>
      </w:r>
      <w:r w:rsidR="00332980">
        <w:rPr>
          <w:rFonts w:ascii="Arial" w:hAnsi="Arial" w:cs="Arial"/>
        </w:rPr>
        <w:t>σ</w:t>
      </w:r>
      <w:r w:rsidR="00276DED">
        <w:rPr>
          <w:rFonts w:ascii="Arial" w:hAnsi="Arial" w:cs="Arial"/>
        </w:rPr>
        <w:t>την υ</w:t>
      </w:r>
      <w:r w:rsidR="00276DED" w:rsidRPr="00276DED">
        <w:rPr>
          <w:rFonts w:ascii="Arial" w:hAnsi="Arial" w:cs="Arial"/>
        </w:rPr>
        <w:t>πέρμετρη καθυστέρηση στην έκδοση αποφάσεων</w:t>
      </w:r>
      <w:r w:rsidR="00381EF0">
        <w:rPr>
          <w:rFonts w:ascii="Arial" w:hAnsi="Arial" w:cs="Arial"/>
        </w:rPr>
        <w:t xml:space="preserve"> με πολύ αρνητικές συνέπειες </w:t>
      </w:r>
      <w:r w:rsidR="00381EF0" w:rsidRPr="00381EF0">
        <w:rPr>
          <w:rFonts w:ascii="Arial" w:hAnsi="Arial" w:cs="Arial"/>
        </w:rPr>
        <w:t xml:space="preserve">στην κοινωνία εν γένει και ειδικότερα </w:t>
      </w:r>
      <w:r w:rsidR="00381EF0">
        <w:rPr>
          <w:rFonts w:ascii="Arial" w:hAnsi="Arial" w:cs="Arial"/>
        </w:rPr>
        <w:t>στη οικονομική δραστηριότητα</w:t>
      </w:r>
      <w:r w:rsidR="00635029">
        <w:rPr>
          <w:rFonts w:ascii="Arial" w:hAnsi="Arial" w:cs="Arial"/>
        </w:rPr>
        <w:t xml:space="preserve">.  Στο πλαίσιο αυτό, ο κ. Πικραμμένος </w:t>
      </w:r>
      <w:r w:rsidR="00341C94">
        <w:rPr>
          <w:rFonts w:ascii="Arial" w:hAnsi="Arial" w:cs="Arial"/>
        </w:rPr>
        <w:t xml:space="preserve">αναφέρθηκε στο θεσμό της Διαμεσολάβησης και </w:t>
      </w:r>
      <w:r w:rsidR="00635029">
        <w:rPr>
          <w:rFonts w:ascii="Arial" w:hAnsi="Arial" w:cs="Arial"/>
        </w:rPr>
        <w:t>επισήμανε</w:t>
      </w:r>
      <w:r w:rsidR="00705CBF">
        <w:rPr>
          <w:rFonts w:ascii="Arial" w:hAnsi="Arial" w:cs="Arial"/>
        </w:rPr>
        <w:t xml:space="preserve"> ότι </w:t>
      </w:r>
      <w:r w:rsidR="00341C94">
        <w:rPr>
          <w:rFonts w:ascii="Arial" w:hAnsi="Arial" w:cs="Arial"/>
        </w:rPr>
        <w:t>εάν αυτό</w:t>
      </w:r>
      <w:r w:rsidR="00705CBF" w:rsidRPr="00705CBF">
        <w:rPr>
          <w:rFonts w:ascii="Arial" w:hAnsi="Arial" w:cs="Arial"/>
        </w:rPr>
        <w:t>ς επιτύχει θα αποσυμφορηθούν τα Δικαστήρια και θα υπάρ</w:t>
      </w:r>
      <w:r w:rsidR="00E72B4D">
        <w:rPr>
          <w:rFonts w:ascii="Arial" w:hAnsi="Arial" w:cs="Arial"/>
        </w:rPr>
        <w:t>ξει</w:t>
      </w:r>
      <w:r w:rsidR="00705CBF" w:rsidRPr="00705CBF">
        <w:rPr>
          <w:rFonts w:ascii="Arial" w:hAnsi="Arial" w:cs="Arial"/>
        </w:rPr>
        <w:t xml:space="preserve"> </w:t>
      </w:r>
      <w:r w:rsidR="00635029">
        <w:rPr>
          <w:rFonts w:ascii="Arial" w:hAnsi="Arial" w:cs="Arial"/>
        </w:rPr>
        <w:t xml:space="preserve">ισχυρή συμβολή </w:t>
      </w:r>
      <w:r w:rsidR="00705CBF" w:rsidRPr="00705CBF">
        <w:rPr>
          <w:rFonts w:ascii="Arial" w:hAnsi="Arial" w:cs="Arial"/>
        </w:rPr>
        <w:t xml:space="preserve">στην ανάπτυξη της χώρας. Κυρίως όμως θα συμβάλει στην </w:t>
      </w:r>
      <w:r w:rsidR="00341C94">
        <w:rPr>
          <w:rFonts w:ascii="Arial" w:hAnsi="Arial" w:cs="Arial"/>
        </w:rPr>
        <w:t>«</w:t>
      </w:r>
      <w:r w:rsidR="00705CBF" w:rsidRPr="00705CBF">
        <w:rPr>
          <w:rFonts w:ascii="Arial" w:hAnsi="Arial" w:cs="Arial"/>
        </w:rPr>
        <w:t>αλλαγή της νοοτροπία</w:t>
      </w:r>
      <w:r w:rsidR="00341C94">
        <w:rPr>
          <w:rFonts w:ascii="Arial" w:hAnsi="Arial" w:cs="Arial"/>
        </w:rPr>
        <w:t xml:space="preserve">ς και της κουλτούρας του Έλληνα» και θα προσθέσει ένα </w:t>
      </w:r>
      <w:r w:rsidR="00705CBF" w:rsidRPr="00705CBF">
        <w:rPr>
          <w:rFonts w:ascii="Arial" w:hAnsi="Arial" w:cs="Arial"/>
        </w:rPr>
        <w:t>στοιχείο πολιτιστικής αναβάθμισης της χώρας</w:t>
      </w:r>
      <w:r w:rsidR="00341C94">
        <w:rPr>
          <w:rFonts w:ascii="Arial" w:hAnsi="Arial" w:cs="Arial"/>
        </w:rPr>
        <w:t xml:space="preserve">, όπως </w:t>
      </w:r>
      <w:r w:rsidR="00E72B4D">
        <w:rPr>
          <w:rFonts w:ascii="Arial" w:hAnsi="Arial" w:cs="Arial"/>
        </w:rPr>
        <w:t>τόνισε χαρακτηριστικά.</w:t>
      </w:r>
      <w:r w:rsidR="00AE778C" w:rsidRPr="00E36E34">
        <w:rPr>
          <w:rFonts w:ascii="Arial" w:hAnsi="Arial" w:cs="Arial"/>
        </w:rPr>
        <w:t xml:space="preserve"> </w:t>
      </w:r>
    </w:p>
    <w:p w:rsidR="00E72B4D" w:rsidRPr="00E72B4D" w:rsidRDefault="005F7741" w:rsidP="00E72B4D">
      <w:pPr>
        <w:jc w:val="both"/>
        <w:rPr>
          <w:rFonts w:ascii="Arial" w:hAnsi="Arial" w:cs="Arial"/>
        </w:rPr>
      </w:pPr>
      <w:r>
        <w:rPr>
          <w:rFonts w:ascii="Arial" w:hAnsi="Arial" w:cs="Arial"/>
        </w:rPr>
        <w:t>Α</w:t>
      </w:r>
      <w:r w:rsidR="00397480">
        <w:rPr>
          <w:rFonts w:ascii="Arial" w:hAnsi="Arial" w:cs="Arial"/>
        </w:rPr>
        <w:t>κολού</w:t>
      </w:r>
      <w:r>
        <w:rPr>
          <w:rFonts w:ascii="Arial" w:hAnsi="Arial" w:cs="Arial"/>
        </w:rPr>
        <w:t>θησ</w:t>
      </w:r>
      <w:r w:rsidR="00422CB6">
        <w:rPr>
          <w:rFonts w:ascii="Arial" w:hAnsi="Arial" w:cs="Arial"/>
        </w:rPr>
        <w:t xml:space="preserve">αν </w:t>
      </w:r>
      <w:r w:rsidR="00397480">
        <w:rPr>
          <w:rFonts w:ascii="Arial" w:hAnsi="Arial" w:cs="Arial"/>
        </w:rPr>
        <w:t>σύντομες</w:t>
      </w:r>
      <w:r>
        <w:rPr>
          <w:rFonts w:ascii="Arial" w:hAnsi="Arial" w:cs="Arial"/>
        </w:rPr>
        <w:t xml:space="preserve"> τοποθετήσεις από </w:t>
      </w:r>
      <w:r w:rsidR="00422CB6">
        <w:rPr>
          <w:rFonts w:ascii="Arial" w:hAnsi="Arial" w:cs="Arial"/>
        </w:rPr>
        <w:t xml:space="preserve">τους </w:t>
      </w:r>
      <w:r>
        <w:rPr>
          <w:rFonts w:ascii="Arial" w:hAnsi="Arial" w:cs="Arial"/>
        </w:rPr>
        <w:t>εκπροσώπους</w:t>
      </w:r>
      <w:r w:rsidR="00397480">
        <w:rPr>
          <w:rFonts w:ascii="Arial" w:hAnsi="Arial" w:cs="Arial"/>
        </w:rPr>
        <w:t xml:space="preserve"> </w:t>
      </w:r>
      <w:r w:rsidR="00422CB6">
        <w:rPr>
          <w:rFonts w:ascii="Arial" w:hAnsi="Arial" w:cs="Arial"/>
        </w:rPr>
        <w:t>των  Φ</w:t>
      </w:r>
      <w:r w:rsidR="00397480">
        <w:rPr>
          <w:rFonts w:ascii="Arial" w:hAnsi="Arial" w:cs="Arial"/>
        </w:rPr>
        <w:t>ορέων που στηρίζουν τους σκοπούς του Οργανισμού.</w:t>
      </w:r>
      <w:r w:rsidR="00ED3947">
        <w:rPr>
          <w:rFonts w:ascii="Arial" w:hAnsi="Arial" w:cs="Arial"/>
        </w:rPr>
        <w:t xml:space="preserve"> Ο κ. </w:t>
      </w:r>
      <w:r w:rsidR="00ED3947" w:rsidRPr="00BB3CA4">
        <w:rPr>
          <w:rFonts w:ascii="Arial" w:hAnsi="Arial" w:cs="Arial"/>
          <w:b/>
        </w:rPr>
        <w:t>Νικόλας Κανελλόπουλος</w:t>
      </w:r>
      <w:r w:rsidR="00ED3947" w:rsidRPr="00ED3947">
        <w:rPr>
          <w:rFonts w:ascii="Arial" w:hAnsi="Arial" w:cs="Arial"/>
        </w:rPr>
        <w:t>,</w:t>
      </w:r>
      <w:r w:rsidR="00BB3CA4">
        <w:rPr>
          <w:rFonts w:ascii="Arial" w:hAnsi="Arial" w:cs="Arial"/>
        </w:rPr>
        <w:t xml:space="preserve"> </w:t>
      </w:r>
      <w:r w:rsidR="00ED3947" w:rsidRPr="00ED3947">
        <w:rPr>
          <w:rFonts w:ascii="Arial" w:hAnsi="Arial" w:cs="Arial"/>
        </w:rPr>
        <w:t>Γ</w:t>
      </w:r>
      <w:r w:rsidR="00BB3CA4">
        <w:rPr>
          <w:rFonts w:ascii="Arial" w:hAnsi="Arial" w:cs="Arial"/>
        </w:rPr>
        <w:t>εν</w:t>
      </w:r>
      <w:r w:rsidR="00ED3947" w:rsidRPr="00ED3947">
        <w:rPr>
          <w:rFonts w:ascii="Arial" w:hAnsi="Arial" w:cs="Arial"/>
        </w:rPr>
        <w:t>.</w:t>
      </w:r>
      <w:r w:rsidR="00BB3CA4">
        <w:rPr>
          <w:rFonts w:ascii="Arial" w:hAnsi="Arial" w:cs="Arial"/>
        </w:rPr>
        <w:t xml:space="preserve"> </w:t>
      </w:r>
      <w:r w:rsidR="00ED3947" w:rsidRPr="00ED3947">
        <w:rPr>
          <w:rFonts w:ascii="Arial" w:hAnsi="Arial" w:cs="Arial"/>
        </w:rPr>
        <w:t>Γ</w:t>
      </w:r>
      <w:r w:rsidR="00BB3CA4">
        <w:rPr>
          <w:rFonts w:ascii="Arial" w:hAnsi="Arial" w:cs="Arial"/>
        </w:rPr>
        <w:t xml:space="preserve">ραμματέας της </w:t>
      </w:r>
      <w:r w:rsidR="00ED3947" w:rsidRPr="00ED3947">
        <w:rPr>
          <w:rFonts w:ascii="Arial" w:hAnsi="Arial" w:cs="Arial"/>
        </w:rPr>
        <w:t xml:space="preserve">Διοικούσας Επιτροπής Ο.Π.Ε.Μ.Ε.Δ. </w:t>
      </w:r>
      <w:r w:rsidR="00BB3CA4">
        <w:rPr>
          <w:rFonts w:ascii="Arial" w:hAnsi="Arial" w:cs="Arial"/>
        </w:rPr>
        <w:t>επισήμανε</w:t>
      </w:r>
      <w:r w:rsidR="00ED3947">
        <w:rPr>
          <w:rFonts w:ascii="Arial" w:hAnsi="Arial" w:cs="Arial"/>
        </w:rPr>
        <w:t xml:space="preserve"> από την πλευρά του ότι μέσα </w:t>
      </w:r>
      <w:r w:rsidR="00E72B4D" w:rsidRPr="00E72B4D">
        <w:rPr>
          <w:rFonts w:ascii="Arial" w:hAnsi="Arial" w:cs="Arial"/>
        </w:rPr>
        <w:t xml:space="preserve">από μια ευρεία δέσμη σύγχρονων δράσεων προβολής και ευρείας προώθησης, ο Οργανισμός φιλοδοξεί να καταστήσει τη Διαμεσολάβηση «χειροπιαστή» πραγματικότητα για κάθε πολίτη και επιχείρηση στην Ελλάδα. </w:t>
      </w:r>
      <w:r w:rsidR="00BB3CA4">
        <w:rPr>
          <w:rFonts w:ascii="Arial" w:hAnsi="Arial" w:cs="Arial"/>
        </w:rPr>
        <w:t xml:space="preserve">Επιπλέον, </w:t>
      </w:r>
      <w:r w:rsidR="00CD0623">
        <w:rPr>
          <w:rFonts w:ascii="Arial" w:hAnsi="Arial" w:cs="Arial"/>
        </w:rPr>
        <w:t>όπως σημείωσε</w:t>
      </w:r>
      <w:r w:rsidR="008514C1">
        <w:rPr>
          <w:rFonts w:ascii="Arial" w:hAnsi="Arial" w:cs="Arial"/>
        </w:rPr>
        <w:t xml:space="preserve">, </w:t>
      </w:r>
      <w:r w:rsidR="00CD0623">
        <w:rPr>
          <w:rFonts w:ascii="Arial" w:hAnsi="Arial" w:cs="Arial"/>
        </w:rPr>
        <w:t xml:space="preserve"> </w:t>
      </w:r>
      <w:r w:rsidR="00BB3CA4">
        <w:rPr>
          <w:rFonts w:ascii="Arial" w:hAnsi="Arial" w:cs="Arial"/>
        </w:rPr>
        <w:t xml:space="preserve">ο </w:t>
      </w:r>
      <w:r w:rsidR="00E72B4D" w:rsidRPr="00E72B4D">
        <w:rPr>
          <w:rFonts w:ascii="Arial" w:hAnsi="Arial" w:cs="Arial"/>
        </w:rPr>
        <w:t>Οργανισμός φιλοδοξεί να δημιουργήσει συνέργειες με πλήθος Φορέων και Αρχών, διαδραματίζοντας ενεργό ρόλο στη μελέτη και διαμόρφωση του αναγκαίου κανονιστικού πλαισίου και της στέρεης βάσης για την εμπέδωση τη</w:t>
      </w:r>
      <w:r w:rsidR="00CD0623">
        <w:rPr>
          <w:rFonts w:ascii="Arial" w:hAnsi="Arial" w:cs="Arial"/>
        </w:rPr>
        <w:t xml:space="preserve">ς Διαμεσολάβησης στην Ελλάδα. </w:t>
      </w:r>
      <w:r w:rsidR="00E72B4D" w:rsidRPr="00E72B4D">
        <w:rPr>
          <w:rFonts w:ascii="Arial" w:hAnsi="Arial" w:cs="Arial"/>
        </w:rPr>
        <w:t>Όραμα και έμπνευση για τη νέα προσπάθεια αποτελεί η ανάγκη της Ελληνικής Κοινωνίας και Οικονομίας για ένα νέο, σύγχρονο σύστημα επίλυσης των διαφορών, καθώς και για μια σταδιακή αλλαγή κουλτούρας στον τρόπο που αντιμετωπίζονται οι “συγκρούσεις” σε κάθε πεδίο της κοινωνικής συμβίωσης και της οικονομικής δραστηριότητας (οικογένεια, εμπόριο, σχολείο, εργασία, αθλητισμός κ.α.).</w:t>
      </w:r>
    </w:p>
    <w:p w:rsidR="00162914" w:rsidRDefault="00162914" w:rsidP="00E72B4D">
      <w:pPr>
        <w:jc w:val="both"/>
        <w:rPr>
          <w:rFonts w:ascii="Arial" w:hAnsi="Arial" w:cs="Arial"/>
        </w:rPr>
      </w:pPr>
    </w:p>
    <w:p w:rsidR="00162914" w:rsidRDefault="00162914" w:rsidP="00E72B4D">
      <w:pPr>
        <w:jc w:val="both"/>
        <w:rPr>
          <w:rFonts w:ascii="Arial" w:hAnsi="Arial" w:cs="Arial"/>
        </w:rPr>
      </w:pPr>
    </w:p>
    <w:p w:rsidR="00AE778C" w:rsidRPr="00E36E34" w:rsidRDefault="00CA31EA" w:rsidP="00AE778C">
      <w:pPr>
        <w:jc w:val="both"/>
        <w:rPr>
          <w:rFonts w:ascii="Arial" w:hAnsi="Arial" w:cs="Arial"/>
        </w:rPr>
      </w:pPr>
      <w:r>
        <w:rPr>
          <w:rFonts w:ascii="Arial" w:hAnsi="Arial" w:cs="Arial"/>
        </w:rPr>
        <w:lastRenderedPageBreak/>
        <w:t xml:space="preserve">Αξίζει να σημειωθεί ότι για τη δημιουργία </w:t>
      </w:r>
      <w:r w:rsidRPr="00CA31EA">
        <w:rPr>
          <w:rFonts w:ascii="Arial" w:hAnsi="Arial" w:cs="Arial"/>
        </w:rPr>
        <w:t>Ο.Π.Ε.Μ.Ε.Δ</w:t>
      </w:r>
      <w:r w:rsidR="008514C1">
        <w:rPr>
          <w:rFonts w:ascii="Arial" w:hAnsi="Arial" w:cs="Arial"/>
        </w:rPr>
        <w:t>.</w:t>
      </w:r>
      <w:r w:rsidRPr="00CA31EA">
        <w:rPr>
          <w:rFonts w:ascii="Arial" w:hAnsi="Arial" w:cs="Arial"/>
        </w:rPr>
        <w:t xml:space="preserve"> συνέταξαν τις δυνάμεις </w:t>
      </w:r>
      <w:r w:rsidR="00615ACD">
        <w:rPr>
          <w:rFonts w:ascii="Arial" w:hAnsi="Arial" w:cs="Arial"/>
        </w:rPr>
        <w:t>τους 14</w:t>
      </w:r>
      <w:r>
        <w:rPr>
          <w:rFonts w:ascii="Arial" w:hAnsi="Arial" w:cs="Arial"/>
        </w:rPr>
        <w:t xml:space="preserve">  </w:t>
      </w:r>
      <w:r w:rsidR="00AE778C" w:rsidRPr="00E36E34">
        <w:rPr>
          <w:rFonts w:ascii="Arial" w:hAnsi="Arial" w:cs="Arial"/>
        </w:rPr>
        <w:t xml:space="preserve">από τους </w:t>
      </w:r>
      <w:r>
        <w:rPr>
          <w:rFonts w:ascii="Arial" w:hAnsi="Arial" w:cs="Arial"/>
        </w:rPr>
        <w:t xml:space="preserve">πλέον </w:t>
      </w:r>
      <w:r w:rsidR="00AE778C" w:rsidRPr="00E36E34">
        <w:rPr>
          <w:rFonts w:ascii="Arial" w:hAnsi="Arial" w:cs="Arial"/>
        </w:rPr>
        <w:t>σπουδα</w:t>
      </w:r>
      <w:r w:rsidR="00E57FF8" w:rsidRPr="00E36E34">
        <w:rPr>
          <w:rFonts w:ascii="Arial" w:hAnsi="Arial" w:cs="Arial"/>
        </w:rPr>
        <w:t>ιότερους και πλέον δραστήριους Φ</w:t>
      </w:r>
      <w:r w:rsidR="00AE778C" w:rsidRPr="00E36E34">
        <w:rPr>
          <w:rFonts w:ascii="Arial" w:hAnsi="Arial" w:cs="Arial"/>
        </w:rPr>
        <w:t>ορείς</w:t>
      </w:r>
      <w:r>
        <w:rPr>
          <w:rFonts w:ascii="Arial" w:hAnsi="Arial" w:cs="Arial"/>
        </w:rPr>
        <w:t xml:space="preserve"> της χώρας μας. Συγκεκριμένα, </w:t>
      </w:r>
      <w:r w:rsidR="008514C1">
        <w:rPr>
          <w:rFonts w:ascii="Arial" w:hAnsi="Arial" w:cs="Arial"/>
        </w:rPr>
        <w:t xml:space="preserve">στον </w:t>
      </w:r>
      <w:r w:rsidR="008514C1" w:rsidRPr="008514C1">
        <w:rPr>
          <w:rFonts w:ascii="Arial" w:hAnsi="Arial" w:cs="Arial"/>
        </w:rPr>
        <w:t>Ο.Π.Ε.Μ.Ε.Δ</w:t>
      </w:r>
      <w:r w:rsidR="008514C1">
        <w:rPr>
          <w:rFonts w:ascii="Arial" w:hAnsi="Arial" w:cs="Arial"/>
        </w:rPr>
        <w:t>.</w:t>
      </w:r>
      <w:r w:rsidR="008514C1" w:rsidRPr="008514C1">
        <w:rPr>
          <w:rFonts w:ascii="Arial" w:hAnsi="Arial" w:cs="Arial"/>
        </w:rPr>
        <w:t xml:space="preserve"> </w:t>
      </w:r>
      <w:r>
        <w:rPr>
          <w:rFonts w:ascii="Arial" w:hAnsi="Arial" w:cs="Arial"/>
        </w:rPr>
        <w:t>συμμετέχουν</w:t>
      </w:r>
      <w:r w:rsidR="00AE778C" w:rsidRPr="00E36E34">
        <w:rPr>
          <w:rFonts w:ascii="Arial" w:hAnsi="Arial" w:cs="Arial"/>
        </w:rPr>
        <w:t xml:space="preserve">: </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ΣΕΒ σύνδεσμος επιχειρήσεων και βιομηχανιών (ΣΕΒ)</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Ελληνική Συνομοσπονδία Εμπορίου &amp; Επιχειρηματικότητας (ΕΣΕΕ)</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Γενική Συνομοσπονδία Επαγγελματιών Βιοτεχνών Εμπόρων Ελλάδας (ΓΣΕΒΕΕ)</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Σύνδεσμος Ελληνικών Τουριστικών Επιχειρήσεων (ΣΕΤΕ)</w:t>
      </w:r>
    </w:p>
    <w:p w:rsidR="006F25E4" w:rsidRPr="0087293D" w:rsidRDefault="000F6F81" w:rsidP="0087293D">
      <w:pPr>
        <w:pStyle w:val="ListParagraph"/>
        <w:numPr>
          <w:ilvl w:val="0"/>
          <w:numId w:val="1"/>
        </w:numPr>
        <w:spacing w:after="0" w:line="240" w:lineRule="auto"/>
        <w:rPr>
          <w:rFonts w:ascii="Arial" w:hAnsi="Arial" w:cs="Arial"/>
        </w:rPr>
      </w:pPr>
      <w:r w:rsidRPr="0087293D">
        <w:rPr>
          <w:rFonts w:ascii="Arial" w:hAnsi="Arial" w:cs="Arial"/>
        </w:rPr>
        <w:t xml:space="preserve">Γενική Συνομοσπονδία Εργατών Ελλάδας (ΓΣΕΕ) </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Βιοτεχνικό Επιμελητήριο Αθηνών (ΒΕΑ)</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Δικηγορικός Σύλλογος Αθηνών (ΔΣΑ)</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Ιατρικός Σύλλογος Αθηνών (ΙΣΑ)</w:t>
      </w:r>
    </w:p>
    <w:p w:rsidR="00923C28" w:rsidRPr="0087293D" w:rsidRDefault="00923C28" w:rsidP="0087293D">
      <w:pPr>
        <w:pStyle w:val="ListParagraph"/>
        <w:numPr>
          <w:ilvl w:val="0"/>
          <w:numId w:val="1"/>
        </w:numPr>
        <w:spacing w:after="0" w:line="240" w:lineRule="auto"/>
        <w:rPr>
          <w:rFonts w:ascii="Arial" w:hAnsi="Arial" w:cs="Arial"/>
        </w:rPr>
      </w:pPr>
      <w:r w:rsidRPr="0087293D">
        <w:rPr>
          <w:rFonts w:ascii="Arial" w:hAnsi="Arial" w:cs="Arial"/>
        </w:rPr>
        <w:t>Τεχνικό Επιμελητήριο Ελλάδος (ΤΕΕ)</w:t>
      </w:r>
    </w:p>
    <w:p w:rsidR="006F25E4" w:rsidRPr="0087293D" w:rsidRDefault="00636F2C" w:rsidP="0087293D">
      <w:pPr>
        <w:pStyle w:val="ListParagraph"/>
        <w:numPr>
          <w:ilvl w:val="0"/>
          <w:numId w:val="1"/>
        </w:numPr>
        <w:spacing w:after="0" w:line="240" w:lineRule="auto"/>
        <w:rPr>
          <w:rFonts w:ascii="Arial" w:hAnsi="Arial" w:cs="Arial"/>
        </w:rPr>
      </w:pPr>
      <w:r w:rsidRPr="0087293D">
        <w:rPr>
          <w:rFonts w:ascii="Arial" w:hAnsi="Arial" w:cs="Arial"/>
        </w:rPr>
        <w:t xml:space="preserve">Ελληνική </w:t>
      </w:r>
      <w:r w:rsidR="006F25E4" w:rsidRPr="0087293D">
        <w:rPr>
          <w:rFonts w:ascii="Arial" w:hAnsi="Arial" w:cs="Arial"/>
        </w:rPr>
        <w:t>Ένωση Τραπεζών (ΕΕΤ)</w:t>
      </w:r>
    </w:p>
    <w:p w:rsidR="006F25E4" w:rsidRPr="0087293D" w:rsidRDefault="000B7330" w:rsidP="0087293D">
      <w:pPr>
        <w:pStyle w:val="ListParagraph"/>
        <w:numPr>
          <w:ilvl w:val="0"/>
          <w:numId w:val="1"/>
        </w:numPr>
        <w:spacing w:after="0" w:line="240" w:lineRule="auto"/>
        <w:rPr>
          <w:rFonts w:ascii="Arial" w:hAnsi="Arial" w:cs="Arial"/>
        </w:rPr>
      </w:pPr>
      <w:r w:rsidRPr="0087293D">
        <w:rPr>
          <w:rFonts w:ascii="Arial" w:hAnsi="Arial" w:cs="Arial"/>
        </w:rPr>
        <w:t>Ένωση Ασφαλιστικών Εταιρ</w:t>
      </w:r>
      <w:r w:rsidR="006F25E4" w:rsidRPr="0087293D">
        <w:rPr>
          <w:rFonts w:ascii="Arial" w:hAnsi="Arial" w:cs="Arial"/>
        </w:rPr>
        <w:t>ιών Ελλάδος (ΕΑΕΕ)</w:t>
      </w:r>
    </w:p>
    <w:p w:rsidR="006F25E4" w:rsidRPr="0087293D" w:rsidRDefault="006F25E4" w:rsidP="0087293D">
      <w:pPr>
        <w:pStyle w:val="ListParagraph"/>
        <w:numPr>
          <w:ilvl w:val="0"/>
          <w:numId w:val="1"/>
        </w:numPr>
        <w:spacing w:after="0" w:line="240" w:lineRule="auto"/>
        <w:rPr>
          <w:rFonts w:ascii="Arial" w:hAnsi="Arial" w:cs="Arial"/>
        </w:rPr>
      </w:pPr>
      <w:r w:rsidRPr="0087293D">
        <w:rPr>
          <w:rFonts w:ascii="Arial" w:hAnsi="Arial" w:cs="Arial"/>
        </w:rPr>
        <w:t>Ελληνική Εταιρεία Διοικήσεως Επιχειρήσεων (</w:t>
      </w:r>
      <w:r w:rsidR="001776B0" w:rsidRPr="0087293D">
        <w:rPr>
          <w:rFonts w:ascii="Arial" w:hAnsi="Arial" w:cs="Arial"/>
        </w:rPr>
        <w:t>ΕΕΔΕ</w:t>
      </w:r>
      <w:r w:rsidRPr="0087293D">
        <w:rPr>
          <w:rFonts w:ascii="Arial" w:hAnsi="Arial" w:cs="Arial"/>
        </w:rPr>
        <w:t>)</w:t>
      </w:r>
    </w:p>
    <w:p w:rsidR="00962849" w:rsidRPr="0087293D" w:rsidRDefault="00962849" w:rsidP="0087293D">
      <w:pPr>
        <w:pStyle w:val="ListParagraph"/>
        <w:numPr>
          <w:ilvl w:val="0"/>
          <w:numId w:val="1"/>
        </w:numPr>
        <w:spacing w:after="0" w:line="240" w:lineRule="auto"/>
        <w:rPr>
          <w:rFonts w:ascii="Arial" w:hAnsi="Arial" w:cs="Arial"/>
        </w:rPr>
      </w:pPr>
      <w:r w:rsidRPr="0087293D">
        <w:rPr>
          <w:rFonts w:ascii="Arial" w:hAnsi="Arial" w:cs="Arial"/>
        </w:rPr>
        <w:t>Ένωση Εταιρειών</w:t>
      </w:r>
      <w:r w:rsidR="001776B0" w:rsidRPr="0087293D">
        <w:rPr>
          <w:rFonts w:ascii="Arial" w:hAnsi="Arial" w:cs="Arial"/>
        </w:rPr>
        <w:t xml:space="preserve"> Διαφήμισης και Επικοινωνίας Ελλάδος (ΕΔΕ</w:t>
      </w:r>
      <w:r w:rsidRPr="0087293D">
        <w:rPr>
          <w:rFonts w:ascii="Arial" w:hAnsi="Arial" w:cs="Arial"/>
        </w:rPr>
        <w:t>Ε)</w:t>
      </w:r>
    </w:p>
    <w:p w:rsidR="009E2F51" w:rsidRPr="0087293D" w:rsidRDefault="00962849" w:rsidP="0087293D">
      <w:pPr>
        <w:pStyle w:val="ListParagraph"/>
        <w:numPr>
          <w:ilvl w:val="0"/>
          <w:numId w:val="1"/>
        </w:numPr>
        <w:spacing w:after="0" w:line="240" w:lineRule="auto"/>
        <w:rPr>
          <w:rFonts w:ascii="Arial" w:hAnsi="Arial" w:cs="Arial"/>
        </w:rPr>
      </w:pPr>
      <w:r w:rsidRPr="0087293D">
        <w:rPr>
          <w:rFonts w:ascii="Arial" w:hAnsi="Arial" w:cs="Arial"/>
        </w:rPr>
        <w:t>Εθνική Ελληνική Επιτροπή του Διεθνούς Εμπορ</w:t>
      </w:r>
      <w:r w:rsidR="0013291A" w:rsidRPr="0087293D">
        <w:rPr>
          <w:rFonts w:ascii="Arial" w:hAnsi="Arial" w:cs="Arial"/>
        </w:rPr>
        <w:t>ικού Επιμελητηρίου (ICC Hellas)</w:t>
      </w:r>
    </w:p>
    <w:p w:rsidR="005B4F8C" w:rsidRDefault="005B4F8C" w:rsidP="00A7723E">
      <w:pPr>
        <w:spacing w:after="0" w:line="240" w:lineRule="auto"/>
        <w:ind w:left="567"/>
        <w:jc w:val="both"/>
        <w:rPr>
          <w:rFonts w:ascii="Arial" w:hAnsi="Arial" w:cs="Arial"/>
        </w:rPr>
      </w:pPr>
    </w:p>
    <w:p w:rsidR="005F7741" w:rsidRDefault="005F7741" w:rsidP="00A7723E">
      <w:pPr>
        <w:spacing w:after="0" w:line="240" w:lineRule="auto"/>
        <w:ind w:left="567"/>
        <w:jc w:val="both"/>
        <w:rPr>
          <w:rFonts w:ascii="Arial" w:hAnsi="Arial" w:cs="Arial"/>
        </w:rPr>
      </w:pPr>
    </w:p>
    <w:p w:rsidR="005F7741" w:rsidRPr="00397480" w:rsidRDefault="005F7741" w:rsidP="005F7741">
      <w:pPr>
        <w:spacing w:after="0" w:line="240" w:lineRule="auto"/>
        <w:jc w:val="both"/>
        <w:rPr>
          <w:rFonts w:ascii="Arial" w:hAnsi="Arial" w:cs="Arial"/>
          <w:b/>
          <w:i/>
          <w:sz w:val="24"/>
          <w:szCs w:val="24"/>
          <w:u w:val="single"/>
        </w:rPr>
      </w:pPr>
      <w:r w:rsidRPr="00397480">
        <w:rPr>
          <w:rFonts w:ascii="Arial" w:hAnsi="Arial" w:cs="Arial"/>
          <w:b/>
          <w:i/>
          <w:sz w:val="24"/>
          <w:szCs w:val="24"/>
          <w:u w:val="single"/>
        </w:rPr>
        <w:t>Σας διαβιβάζονται ξεχωριστά δηλώσεις των εκπροσώπων των Φορέων πο</w:t>
      </w:r>
      <w:r w:rsidR="00CA31EA" w:rsidRPr="00397480">
        <w:rPr>
          <w:rFonts w:ascii="Arial" w:hAnsi="Arial" w:cs="Arial"/>
          <w:b/>
          <w:i/>
          <w:sz w:val="24"/>
          <w:szCs w:val="24"/>
          <w:u w:val="single"/>
        </w:rPr>
        <w:t>υ</w:t>
      </w:r>
      <w:r w:rsidR="005566DA">
        <w:rPr>
          <w:rFonts w:ascii="Arial" w:hAnsi="Arial" w:cs="Arial"/>
          <w:b/>
          <w:i/>
          <w:sz w:val="24"/>
          <w:szCs w:val="24"/>
          <w:u w:val="single"/>
        </w:rPr>
        <w:t xml:space="preserve"> συμμετέχουν ως ιδρυ</w:t>
      </w:r>
      <w:r w:rsidRPr="00397480">
        <w:rPr>
          <w:rFonts w:ascii="Arial" w:hAnsi="Arial" w:cs="Arial"/>
          <w:b/>
          <w:i/>
          <w:sz w:val="24"/>
          <w:szCs w:val="24"/>
          <w:u w:val="single"/>
        </w:rPr>
        <w:t xml:space="preserve">τικά </w:t>
      </w:r>
      <w:bookmarkStart w:id="0" w:name="_GoBack"/>
      <w:bookmarkEnd w:id="0"/>
      <w:r w:rsidRPr="00397480">
        <w:rPr>
          <w:rFonts w:ascii="Arial" w:hAnsi="Arial" w:cs="Arial"/>
          <w:b/>
          <w:i/>
          <w:sz w:val="24"/>
          <w:szCs w:val="24"/>
          <w:u w:val="single"/>
        </w:rPr>
        <w:t xml:space="preserve">μέλη στον Ο.Π.Ε.Μ.Ε.Δ.  </w:t>
      </w:r>
    </w:p>
    <w:sectPr w:rsidR="005F7741" w:rsidRPr="00397480" w:rsidSect="005B4F8C">
      <w:pgSz w:w="11906" w:h="16838" w:code="9"/>
      <w:pgMar w:top="567"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C395F"/>
    <w:multiLevelType w:val="hybridMultilevel"/>
    <w:tmpl w:val="6524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DC"/>
    <w:rsid w:val="000B7330"/>
    <w:rsid w:val="000F6F81"/>
    <w:rsid w:val="0013291A"/>
    <w:rsid w:val="00146A11"/>
    <w:rsid w:val="00162914"/>
    <w:rsid w:val="001776B0"/>
    <w:rsid w:val="00195A84"/>
    <w:rsid w:val="001E2E07"/>
    <w:rsid w:val="001F4265"/>
    <w:rsid w:val="00203BFA"/>
    <w:rsid w:val="00263D97"/>
    <w:rsid w:val="00276DED"/>
    <w:rsid w:val="002E0F4E"/>
    <w:rsid w:val="003245BE"/>
    <w:rsid w:val="00332285"/>
    <w:rsid w:val="00332980"/>
    <w:rsid w:val="00341C94"/>
    <w:rsid w:val="00381EF0"/>
    <w:rsid w:val="00397480"/>
    <w:rsid w:val="003D2B4A"/>
    <w:rsid w:val="00422CB6"/>
    <w:rsid w:val="004B099A"/>
    <w:rsid w:val="004D4843"/>
    <w:rsid w:val="005232EB"/>
    <w:rsid w:val="005566DA"/>
    <w:rsid w:val="005736DC"/>
    <w:rsid w:val="005B4F8C"/>
    <w:rsid w:val="005D2167"/>
    <w:rsid w:val="005F7741"/>
    <w:rsid w:val="00615ACD"/>
    <w:rsid w:val="00624DAE"/>
    <w:rsid w:val="00635029"/>
    <w:rsid w:val="00636F2C"/>
    <w:rsid w:val="0067212E"/>
    <w:rsid w:val="006C398A"/>
    <w:rsid w:val="006F25E4"/>
    <w:rsid w:val="006F4CDC"/>
    <w:rsid w:val="00705CBF"/>
    <w:rsid w:val="008051E9"/>
    <w:rsid w:val="008405A9"/>
    <w:rsid w:val="008514C1"/>
    <w:rsid w:val="00856D88"/>
    <w:rsid w:val="0087293D"/>
    <w:rsid w:val="00923C28"/>
    <w:rsid w:val="00962849"/>
    <w:rsid w:val="00975FF2"/>
    <w:rsid w:val="009B2AC5"/>
    <w:rsid w:val="009E2F51"/>
    <w:rsid w:val="009F4CDB"/>
    <w:rsid w:val="00A32E2C"/>
    <w:rsid w:val="00A7723E"/>
    <w:rsid w:val="00A8714B"/>
    <w:rsid w:val="00AC58DB"/>
    <w:rsid w:val="00AE778C"/>
    <w:rsid w:val="00B03F84"/>
    <w:rsid w:val="00B50724"/>
    <w:rsid w:val="00B65A64"/>
    <w:rsid w:val="00BB3CA4"/>
    <w:rsid w:val="00BE333D"/>
    <w:rsid w:val="00C32A3A"/>
    <w:rsid w:val="00C74046"/>
    <w:rsid w:val="00C82CAC"/>
    <w:rsid w:val="00C945CB"/>
    <w:rsid w:val="00CA31EA"/>
    <w:rsid w:val="00CC7561"/>
    <w:rsid w:val="00CD0623"/>
    <w:rsid w:val="00D30BA3"/>
    <w:rsid w:val="00D72F03"/>
    <w:rsid w:val="00D858EC"/>
    <w:rsid w:val="00E03E95"/>
    <w:rsid w:val="00E14874"/>
    <w:rsid w:val="00E36E34"/>
    <w:rsid w:val="00E57FF8"/>
    <w:rsid w:val="00E72B4D"/>
    <w:rsid w:val="00EA21F9"/>
    <w:rsid w:val="00EC24CF"/>
    <w:rsid w:val="00ED3947"/>
    <w:rsid w:val="00EE54E5"/>
    <w:rsid w:val="00F142AD"/>
    <w:rsid w:val="00F169BB"/>
    <w:rsid w:val="00F55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7351C-6157-484F-889A-C75B18D1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30"/>
    <w:rPr>
      <w:rFonts w:ascii="Segoe UI" w:hAnsi="Segoe UI" w:cs="Segoe UI"/>
      <w:sz w:val="18"/>
      <w:szCs w:val="18"/>
    </w:rPr>
  </w:style>
  <w:style w:type="paragraph" w:styleId="ListParagraph">
    <w:name w:val="List Paragraph"/>
    <w:basedOn w:val="Normal"/>
    <w:uiPriority w:val="34"/>
    <w:qFormat/>
    <w:rsid w:val="0087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19940">
      <w:bodyDiv w:val="1"/>
      <w:marLeft w:val="0"/>
      <w:marRight w:val="0"/>
      <w:marTop w:val="0"/>
      <w:marBottom w:val="0"/>
      <w:divBdr>
        <w:top w:val="none" w:sz="0" w:space="0" w:color="auto"/>
        <w:left w:val="none" w:sz="0" w:space="0" w:color="auto"/>
        <w:bottom w:val="none" w:sz="0" w:space="0" w:color="auto"/>
        <w:right w:val="none" w:sz="0" w:space="0" w:color="auto"/>
      </w:divBdr>
      <w:divsChild>
        <w:div w:id="950432394">
          <w:marLeft w:val="2160"/>
          <w:marRight w:val="0"/>
          <w:marTop w:val="60"/>
          <w:marBottom w:val="0"/>
          <w:divBdr>
            <w:top w:val="none" w:sz="0" w:space="0" w:color="auto"/>
            <w:left w:val="none" w:sz="0" w:space="0" w:color="auto"/>
            <w:bottom w:val="none" w:sz="0" w:space="0" w:color="auto"/>
            <w:right w:val="none" w:sz="0" w:space="0" w:color="auto"/>
          </w:divBdr>
        </w:div>
        <w:div w:id="1361664207">
          <w:marLeft w:val="2160"/>
          <w:marRight w:val="0"/>
          <w:marTop w:val="60"/>
          <w:marBottom w:val="0"/>
          <w:divBdr>
            <w:top w:val="none" w:sz="0" w:space="0" w:color="auto"/>
            <w:left w:val="none" w:sz="0" w:space="0" w:color="auto"/>
            <w:bottom w:val="none" w:sz="0" w:space="0" w:color="auto"/>
            <w:right w:val="none" w:sz="0" w:space="0" w:color="auto"/>
          </w:divBdr>
        </w:div>
        <w:div w:id="713771038">
          <w:marLeft w:val="2160"/>
          <w:marRight w:val="0"/>
          <w:marTop w:val="60"/>
          <w:marBottom w:val="0"/>
          <w:divBdr>
            <w:top w:val="none" w:sz="0" w:space="0" w:color="auto"/>
            <w:left w:val="none" w:sz="0" w:space="0" w:color="auto"/>
            <w:bottom w:val="none" w:sz="0" w:space="0" w:color="auto"/>
            <w:right w:val="none" w:sz="0" w:space="0" w:color="auto"/>
          </w:divBdr>
        </w:div>
        <w:div w:id="1355033753">
          <w:marLeft w:val="2160"/>
          <w:marRight w:val="0"/>
          <w:marTop w:val="60"/>
          <w:marBottom w:val="0"/>
          <w:divBdr>
            <w:top w:val="none" w:sz="0" w:space="0" w:color="auto"/>
            <w:left w:val="none" w:sz="0" w:space="0" w:color="auto"/>
            <w:bottom w:val="none" w:sz="0" w:space="0" w:color="auto"/>
            <w:right w:val="none" w:sz="0" w:space="0" w:color="auto"/>
          </w:divBdr>
        </w:div>
        <w:div w:id="2059432045">
          <w:marLeft w:val="2160"/>
          <w:marRight w:val="0"/>
          <w:marTop w:val="60"/>
          <w:marBottom w:val="0"/>
          <w:divBdr>
            <w:top w:val="none" w:sz="0" w:space="0" w:color="auto"/>
            <w:left w:val="none" w:sz="0" w:space="0" w:color="auto"/>
            <w:bottom w:val="none" w:sz="0" w:space="0" w:color="auto"/>
            <w:right w:val="none" w:sz="0" w:space="0" w:color="auto"/>
          </w:divBdr>
        </w:div>
        <w:div w:id="1019702025">
          <w:marLeft w:val="2160"/>
          <w:marRight w:val="0"/>
          <w:marTop w:val="60"/>
          <w:marBottom w:val="0"/>
          <w:divBdr>
            <w:top w:val="none" w:sz="0" w:space="0" w:color="auto"/>
            <w:left w:val="none" w:sz="0" w:space="0" w:color="auto"/>
            <w:bottom w:val="none" w:sz="0" w:space="0" w:color="auto"/>
            <w:right w:val="none" w:sz="0" w:space="0" w:color="auto"/>
          </w:divBdr>
        </w:div>
        <w:div w:id="1549220281">
          <w:marLeft w:val="2160"/>
          <w:marRight w:val="0"/>
          <w:marTop w:val="60"/>
          <w:marBottom w:val="0"/>
          <w:divBdr>
            <w:top w:val="none" w:sz="0" w:space="0" w:color="auto"/>
            <w:left w:val="none" w:sz="0" w:space="0" w:color="auto"/>
            <w:bottom w:val="none" w:sz="0" w:space="0" w:color="auto"/>
            <w:right w:val="none" w:sz="0" w:space="0" w:color="auto"/>
          </w:divBdr>
        </w:div>
        <w:div w:id="359358180">
          <w:marLeft w:val="2160"/>
          <w:marRight w:val="0"/>
          <w:marTop w:val="60"/>
          <w:marBottom w:val="0"/>
          <w:divBdr>
            <w:top w:val="none" w:sz="0" w:space="0" w:color="auto"/>
            <w:left w:val="none" w:sz="0" w:space="0" w:color="auto"/>
            <w:bottom w:val="none" w:sz="0" w:space="0" w:color="auto"/>
            <w:right w:val="none" w:sz="0" w:space="0" w:color="auto"/>
          </w:divBdr>
        </w:div>
        <w:div w:id="1839533884">
          <w:marLeft w:val="2160"/>
          <w:marRight w:val="0"/>
          <w:marTop w:val="60"/>
          <w:marBottom w:val="0"/>
          <w:divBdr>
            <w:top w:val="none" w:sz="0" w:space="0" w:color="auto"/>
            <w:left w:val="none" w:sz="0" w:space="0" w:color="auto"/>
            <w:bottom w:val="none" w:sz="0" w:space="0" w:color="auto"/>
            <w:right w:val="none" w:sz="0" w:space="0" w:color="auto"/>
          </w:divBdr>
        </w:div>
        <w:div w:id="1923022911">
          <w:marLeft w:val="2160"/>
          <w:marRight w:val="0"/>
          <w:marTop w:val="60"/>
          <w:marBottom w:val="0"/>
          <w:divBdr>
            <w:top w:val="none" w:sz="0" w:space="0" w:color="auto"/>
            <w:left w:val="none" w:sz="0" w:space="0" w:color="auto"/>
            <w:bottom w:val="none" w:sz="0" w:space="0" w:color="auto"/>
            <w:right w:val="none" w:sz="0" w:space="0" w:color="auto"/>
          </w:divBdr>
        </w:div>
        <w:div w:id="1907838437">
          <w:marLeft w:val="2160"/>
          <w:marRight w:val="0"/>
          <w:marTop w:val="60"/>
          <w:marBottom w:val="0"/>
          <w:divBdr>
            <w:top w:val="none" w:sz="0" w:space="0" w:color="auto"/>
            <w:left w:val="none" w:sz="0" w:space="0" w:color="auto"/>
            <w:bottom w:val="none" w:sz="0" w:space="0" w:color="auto"/>
            <w:right w:val="none" w:sz="0" w:space="0" w:color="auto"/>
          </w:divBdr>
        </w:div>
        <w:div w:id="1787696905">
          <w:marLeft w:val="216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CAC0-80DD-4AD4-A6F9-038A685B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590</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MMPLaw Pantou</dc:creator>
  <cp:lastModifiedBy>N. Kanellopoulos-C. Zerva &amp; Associates Law Firm</cp:lastModifiedBy>
  <cp:revision>55</cp:revision>
  <cp:lastPrinted>2015-12-21T17:16:00Z</cp:lastPrinted>
  <dcterms:created xsi:type="dcterms:W3CDTF">2015-12-21T12:48:00Z</dcterms:created>
  <dcterms:modified xsi:type="dcterms:W3CDTF">2015-12-22T13:19:00Z</dcterms:modified>
</cp:coreProperties>
</file>