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C2B" w:rsidRDefault="006B77A0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29</w:t>
      </w:r>
      <w:r w:rsidRPr="00283B6F">
        <w:t>/06/2022</w:t>
      </w:r>
      <w:r>
        <w:t>………. ΑΝΤΙΣΤΟΙΧΙΣΗ Α.Π. ΜΕ Γ.Α.Κ.</w:t>
      </w:r>
    </w:p>
    <w:p w:rsidR="00821C2B" w:rsidRDefault="00821C2B">
      <w:pPr>
        <w:pStyle w:val="Standard"/>
      </w:pPr>
    </w:p>
    <w:p w:rsidR="00821C2B" w:rsidRDefault="00821C2B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63955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63980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63991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64004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64017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64022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63961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64462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64466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64386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64391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64405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64056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64032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64244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64226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64499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64496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--------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64491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64476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64487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64435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64308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64327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64360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64336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64430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64423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</w:pPr>
            <w:r>
              <w:t>64295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64299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64104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64468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64088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64417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64074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64403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64394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64465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64413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64290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64459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64280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64460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64454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64312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64420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64450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64251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64241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64385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64388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64438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64256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</w:pPr>
            <w:r>
              <w:t>64240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64374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64363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64320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64441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-------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64284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64176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64189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64195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64205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64162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64273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64267            68</w:t>
            </w:r>
            <w:r>
              <w:t>α           64381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64378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64477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6B77A0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64471</w:t>
            </w: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821C2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C2B" w:rsidRDefault="00821C2B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821C2B" w:rsidRDefault="00821C2B">
      <w:pPr>
        <w:pStyle w:val="Standard"/>
      </w:pPr>
    </w:p>
    <w:sectPr w:rsidR="00821C2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A0" w:rsidRDefault="006B77A0">
      <w:pPr>
        <w:rPr>
          <w:rFonts w:hint="eastAsia"/>
        </w:rPr>
      </w:pPr>
      <w:r>
        <w:separator/>
      </w:r>
    </w:p>
  </w:endnote>
  <w:endnote w:type="continuationSeparator" w:id="0">
    <w:p w:rsidR="006B77A0" w:rsidRDefault="006B77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A0" w:rsidRDefault="006B77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B77A0" w:rsidRDefault="006B77A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1C2B"/>
    <w:rsid w:val="00283B6F"/>
    <w:rsid w:val="006B77A0"/>
    <w:rsid w:val="0082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FE3D5-7B58-4DC7-8D57-0EC1DF4C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2022-06-30T13:08:00Z</dcterms:created>
  <dcterms:modified xsi:type="dcterms:W3CDTF">2022-06-30T13:08:00Z</dcterms:modified>
</cp:coreProperties>
</file>