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CA" w:rsidRDefault="005563FC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25</w:t>
      </w:r>
      <w:r w:rsidRPr="002C0209">
        <w:t>/07/2022</w:t>
      </w:r>
      <w:r>
        <w:t>………. ΑΝΤΙΣΤΟΙΧΙΣΗ Α.Π. ΜΕ Γ.Α.Κ.</w:t>
      </w:r>
    </w:p>
    <w:p w:rsidR="00786CCA" w:rsidRDefault="00786CCA">
      <w:pPr>
        <w:pStyle w:val="Standard"/>
      </w:pPr>
    </w:p>
    <w:p w:rsidR="00786CCA" w:rsidRDefault="00786CCA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75289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75292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75352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75359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75361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75018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75231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75077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75074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75060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75044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</w:pPr>
            <w:r>
              <w:t>75371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</w:pPr>
            <w:r>
              <w:t>75215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</w:pPr>
            <w:r>
              <w:t>75357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75191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75251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75260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75367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75370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75373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75376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</w:pPr>
            <w:r>
              <w:t>75381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75386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75393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75398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75401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75404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75285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75176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</w:pPr>
            <w:r>
              <w:t>75415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75419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75424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75100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75101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75057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75258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75244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</w:pPr>
            <w:r>
              <w:t>75250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75091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75293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75086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75284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75270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75300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75305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75310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75264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75267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75269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75119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75317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75324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75329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</w:pPr>
            <w:r>
              <w:t>75336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75323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75228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75227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75234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75151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75252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75140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75128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75134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75341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5563FC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75347</w:t>
            </w: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6CCA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CCA" w:rsidRDefault="00786CCA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786CCA" w:rsidRDefault="00786CCA">
      <w:pPr>
        <w:pStyle w:val="Standard"/>
      </w:pPr>
    </w:p>
    <w:sectPr w:rsidR="00786CC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3FC" w:rsidRDefault="005563FC">
      <w:pPr>
        <w:rPr>
          <w:rFonts w:hint="eastAsia"/>
        </w:rPr>
      </w:pPr>
      <w:r>
        <w:separator/>
      </w:r>
    </w:p>
  </w:endnote>
  <w:endnote w:type="continuationSeparator" w:id="0">
    <w:p w:rsidR="005563FC" w:rsidRDefault="005563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3FC" w:rsidRDefault="005563F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563FC" w:rsidRDefault="005563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86CCA"/>
    <w:rsid w:val="002C0209"/>
    <w:rsid w:val="005563FC"/>
    <w:rsid w:val="0078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6CB11-E532-4DAC-8499-B22610E3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2022-07-26T10:32:00Z</dcterms:created>
  <dcterms:modified xsi:type="dcterms:W3CDTF">2022-07-26T10:32:00Z</dcterms:modified>
</cp:coreProperties>
</file>