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7AF0" w14:textId="0DC422AD" w:rsidR="00F74B12" w:rsidRDefault="00F74B12" w:rsidP="00CD1B6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ΕΒΔΟΜΑΔΙΑ</w:t>
      </w:r>
      <w:r w:rsidR="00AF25C3">
        <w:rPr>
          <w:rFonts w:ascii="Times New Roman" w:hAnsi="Times New Roman" w:cs="Times New Roman"/>
          <w:b/>
          <w:bCs/>
          <w:sz w:val="26"/>
          <w:szCs w:val="26"/>
          <w:u w:val="single"/>
        </w:rPr>
        <w:t>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ΟΣ ΚΑΤΑΛΟΓΟΣ ΚΛΗΡΩΣΕΩΝ </w:t>
      </w:r>
      <w:r w:rsidR="006F31FA"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ΔΙΚΗΓΟΡΩΝ</w:t>
      </w:r>
    </w:p>
    <w:p w14:paraId="15F229DC" w14:textId="4C702054" w:rsidR="000909B1" w:rsidRPr="00F13DDB" w:rsidRDefault="006F31FA" w:rsidP="00CD1B6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ΓΙΑ ΕΚΛΟΓΕΣ ΣΩΜΑΤΕΙΩΝ</w:t>
      </w:r>
    </w:p>
    <w:p w14:paraId="0699D419" w14:textId="16CFCA15" w:rsid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Σας ενημερώνουμε ότι με βάση κλήρωση που έλαβε χώρα ενώπιον της αρμόδιας Επιτροπής του ΔΣΑ (Γενικός Διευθυντής και δύο υπάλληλοι της υπηρεσίας) για την τρέχουσα εβδομάδα</w:t>
      </w:r>
      <w:r w:rsidR="00886534" w:rsidRPr="00886534">
        <w:rPr>
          <w:rFonts w:ascii="Times New Roman" w:hAnsi="Times New Roman" w:cs="Times New Roman"/>
          <w:sz w:val="26"/>
          <w:szCs w:val="26"/>
        </w:rPr>
        <w:t xml:space="preserve"> </w:t>
      </w:r>
      <w:r w:rsidR="00886534">
        <w:rPr>
          <w:rFonts w:ascii="Times New Roman" w:hAnsi="Times New Roman" w:cs="Times New Roman"/>
          <w:sz w:val="26"/>
          <w:szCs w:val="26"/>
        </w:rPr>
        <w:t xml:space="preserve">οι δικηγόροι που κληρώθηκαν για την διεξαγωγή αρχαιρεσιών στα σωματεία </w:t>
      </w:r>
      <w:r w:rsidRPr="00F43C88">
        <w:rPr>
          <w:rFonts w:ascii="Times New Roman" w:hAnsi="Times New Roman" w:cs="Times New Roman"/>
          <w:sz w:val="26"/>
          <w:szCs w:val="26"/>
        </w:rPr>
        <w:t>είναι ο</w:t>
      </w:r>
      <w:r w:rsidR="00886534">
        <w:rPr>
          <w:rFonts w:ascii="Times New Roman" w:hAnsi="Times New Roman" w:cs="Times New Roman"/>
          <w:sz w:val="26"/>
          <w:szCs w:val="26"/>
        </w:rPr>
        <w:t>ι</w:t>
      </w:r>
      <w:r w:rsidRPr="00F43C88">
        <w:rPr>
          <w:rFonts w:ascii="Times New Roman" w:hAnsi="Times New Roman" w:cs="Times New Roman"/>
          <w:sz w:val="26"/>
          <w:szCs w:val="26"/>
        </w:rPr>
        <w:t xml:space="preserve"> κάτωθι:</w:t>
      </w:r>
    </w:p>
    <w:p w14:paraId="4F594546" w14:textId="72152306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bookmarkStart w:id="1" w:name="_Hlk43109536"/>
      <w:r>
        <w:rPr>
          <w:rFonts w:ascii="Times New Roman" w:hAnsi="Times New Roman" w:cs="Times New Roman"/>
          <w:b/>
          <w:bCs/>
          <w:sz w:val="26"/>
          <w:szCs w:val="26"/>
        </w:rPr>
        <w:t>ΑΘΛΗΤΙΚΟΣ ΟΜΙΛΟΣ ΜΕΛΙΣΣΙΩΝ</w:t>
      </w:r>
    </w:p>
    <w:p w14:paraId="09E980BC" w14:textId="5EB21860" w:rsidR="00121601" w:rsidRDefault="00121601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Χ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49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bookmarkEnd w:id="1"/>
    <w:p w14:paraId="17FFE233" w14:textId="1079B3A9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2" w:name="_Hlk43109545"/>
      <w:r>
        <w:rPr>
          <w:rFonts w:ascii="Times New Roman" w:hAnsi="Times New Roman" w:cs="Times New Roman"/>
          <w:b/>
          <w:bCs/>
          <w:sz w:val="26"/>
          <w:szCs w:val="26"/>
        </w:rPr>
        <w:t>ΑΘΛΗΤΙΚΟΣ ΟΜΙΛΟΣ ΓΑΛΑΞΙΑΣ</w:t>
      </w:r>
    </w:p>
    <w:p w14:paraId="27EE26F9" w14:textId="76D1098E" w:rsidR="00121601" w:rsidRDefault="00121601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bookmarkEnd w:id="2"/>
    <w:p w14:paraId="5914E193" w14:textId="5A68BED4" w:rsidR="00B11EE2" w:rsidRPr="008D492C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ΣΥΛΛΟΓΟΣ ΠΡΟΣΩΠΙΚΟΥ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Alpha</w:t>
      </w:r>
      <w:r w:rsidRPr="008D4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Bank</w:t>
      </w:r>
    </w:p>
    <w:p w14:paraId="111E9F38" w14:textId="77777777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οι δικηγόροι:</w:t>
      </w:r>
    </w:p>
    <w:p w14:paraId="44E91FED" w14:textId="76238B7A" w:rsidR="00AA6311" w:rsidRDefault="00B11EE2" w:rsidP="00AA631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Ρ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6B2F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AA6311"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AF21289" w14:textId="4CAAC978" w:rsidR="00AA6311" w:rsidRDefault="00B11EE2" w:rsidP="00AA631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Θ</w:t>
      </w:r>
      <w:bookmarkStart w:id="3" w:name="_Hlk43192242"/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 xml:space="preserve"> Μ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</w:t>
      </w:r>
      <w:r w:rsidR="006B2F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50</w:t>
      </w:r>
      <w:r w:rsidR="00AA6311" w:rsidRPr="00E42048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08820CF" w14:textId="4EFFEE10" w:rsidR="00A010DE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Τ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6B2F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70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16FC1D4" w14:textId="6FBE71A4" w:rsidR="00A010DE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bCs/>
          <w:sz w:val="26"/>
          <w:szCs w:val="26"/>
        </w:rPr>
        <w:t>Λ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Ζ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98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DCD7D82" w14:textId="089DADEA" w:rsidR="00A010DE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Φ</w:t>
      </w:r>
      <w:r w:rsidR="00450343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 xml:space="preserve"> 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="00450343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3D0DED3" w14:textId="4974D172" w:rsidR="00A010DE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820EE7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Η</w:t>
      </w:r>
      <w:r w:rsidR="00820EE7" w:rsidRPr="00E42048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 w:rsidR="00820EE7">
        <w:rPr>
          <w:rFonts w:ascii="Times New Roman" w:hAnsi="Times New Roman" w:cs="Times New Roman"/>
          <w:b/>
          <w:bCs/>
          <w:sz w:val="26"/>
          <w:szCs w:val="26"/>
        </w:rPr>
        <w:t xml:space="preserve"> (ΑΜ/ΔΣΑ …</w:t>
      </w:r>
      <w:r w:rsidR="00A010DE">
        <w:rPr>
          <w:rFonts w:ascii="Times New Roman" w:hAnsi="Times New Roman" w:cs="Times New Roman"/>
          <w:b/>
          <w:bCs/>
          <w:sz w:val="26"/>
          <w:szCs w:val="26"/>
        </w:rPr>
        <w:t>70</w:t>
      </w:r>
      <w:r w:rsidR="00820EE7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E90212C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ΠΑΟ ΔΟΞΑ ΒΥΡΩΝΟΣ </w:t>
      </w:r>
    </w:p>
    <w:p w14:paraId="5E1ABADE" w14:textId="589E3F57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74004C">
        <w:rPr>
          <w:rFonts w:ascii="Times New Roman" w:hAnsi="Times New Roman" w:cs="Times New Roman"/>
          <w:b/>
          <w:bCs/>
          <w:sz w:val="26"/>
          <w:szCs w:val="26"/>
        </w:rPr>
        <w:t>……..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Τ</w:t>
      </w:r>
      <w:r w:rsidR="0074004C">
        <w:rPr>
          <w:rFonts w:ascii="Times New Roman" w:hAnsi="Times New Roman" w:cs="Times New Roman"/>
          <w:b/>
          <w:bCs/>
          <w:sz w:val="26"/>
          <w:szCs w:val="26"/>
        </w:rPr>
        <w:t>……. (ΑΜ/ΔΣΑ …79…)</w:t>
      </w:r>
    </w:p>
    <w:p w14:paraId="050F4394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ΣΥΛΛΟΓΟΣ ΔΙΟΙΚΗΤΙΚΟΥ ΠΡΟΣΩΠΙΚΟΥ ΑΝΩΤΑΤΗΣ ΓΕΩΠΟΝΙΚΗΣ ΣΧΟΛΗΣ ΑΘΗΝΩΝ</w:t>
      </w:r>
    </w:p>
    <w:p w14:paraId="427FCA7D" w14:textId="1C54A3FB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C83273">
        <w:rPr>
          <w:rFonts w:ascii="Times New Roman" w:hAnsi="Times New Roman" w:cs="Times New Roman"/>
          <w:b/>
          <w:bCs/>
          <w:sz w:val="26"/>
          <w:szCs w:val="26"/>
        </w:rPr>
        <w:t>…</w:t>
      </w:r>
      <w:r w:rsidR="006B2F2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83273">
        <w:rPr>
          <w:rFonts w:ascii="Times New Roman" w:hAnsi="Times New Roman" w:cs="Times New Roman"/>
          <w:b/>
          <w:bCs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Π</w:t>
      </w:r>
      <w:r w:rsidR="00C83273">
        <w:rPr>
          <w:rFonts w:ascii="Times New Roman" w:hAnsi="Times New Roman" w:cs="Times New Roman"/>
          <w:b/>
          <w:bCs/>
          <w:sz w:val="26"/>
          <w:szCs w:val="26"/>
        </w:rPr>
        <w:t>…….. (ΑΜ/ΔΣΑ …89…)</w:t>
      </w:r>
    </w:p>
    <w:p w14:paraId="4C77C3A7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ΑΘΛΗΤΙΚΟΣ ΟΜΙΛΟΣ ΛΑΥΡΑ ΑΡΓΥΡΟΥΠΟΛΕΩΣ</w:t>
      </w:r>
    </w:p>
    <w:p w14:paraId="3B87F035" w14:textId="48099B37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="00BD7273">
        <w:rPr>
          <w:rFonts w:ascii="Times New Roman" w:hAnsi="Times New Roman" w:cs="Times New Roman"/>
          <w:b/>
          <w:bCs/>
          <w:sz w:val="26"/>
          <w:szCs w:val="26"/>
        </w:rPr>
        <w:t>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Θ</w:t>
      </w:r>
      <w:r w:rsidR="00BD7273">
        <w:rPr>
          <w:rFonts w:ascii="Times New Roman" w:hAnsi="Times New Roman" w:cs="Times New Roman"/>
          <w:b/>
          <w:bCs/>
          <w:sz w:val="26"/>
          <w:szCs w:val="26"/>
        </w:rPr>
        <w:t>……. (ΑΜ/ΔΣΑ …70…)</w:t>
      </w:r>
    </w:p>
    <w:p w14:paraId="1CD51F61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ΣΥΛΛΟΓΟΣ ΥΠΑΛΛΗΛΩΝ ΚΕΝΤΡΟΥ ΠΡΟΓΡΑΜΜΑΤΙΣΜΟΥ ΚΑΙ ΟΙΚΟΝΟΜΙΚΩΝ ΕΡΕΥΝΩΝ</w:t>
      </w:r>
    </w:p>
    <w:p w14:paraId="6916F014" w14:textId="4B5CC41D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5300A3">
        <w:rPr>
          <w:rFonts w:ascii="Times New Roman" w:hAnsi="Times New Roman" w:cs="Times New Roman"/>
          <w:b/>
          <w:bCs/>
          <w:sz w:val="26"/>
          <w:szCs w:val="26"/>
        </w:rPr>
        <w:t xml:space="preserve">…… </w:t>
      </w:r>
      <w:r>
        <w:rPr>
          <w:rFonts w:ascii="Times New Roman" w:hAnsi="Times New Roman" w:cs="Times New Roman"/>
          <w:b/>
          <w:bCs/>
          <w:sz w:val="26"/>
          <w:szCs w:val="26"/>
        </w:rPr>
        <w:t>Ψ</w:t>
      </w:r>
      <w:r w:rsidR="005300A3">
        <w:rPr>
          <w:rFonts w:ascii="Times New Roman" w:hAnsi="Times New Roman" w:cs="Times New Roman"/>
          <w:b/>
          <w:bCs/>
          <w:sz w:val="26"/>
          <w:szCs w:val="26"/>
        </w:rPr>
        <w:t>……</w:t>
      </w:r>
      <w:r w:rsidR="006B2F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00A3">
        <w:rPr>
          <w:rFonts w:ascii="Times New Roman" w:hAnsi="Times New Roman" w:cs="Times New Roman"/>
          <w:b/>
          <w:bCs/>
          <w:sz w:val="26"/>
          <w:szCs w:val="26"/>
        </w:rPr>
        <w:t>(ΑΜ/ΔΣΑ …84…)</w:t>
      </w:r>
    </w:p>
    <w:p w14:paraId="38DBD29F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ΑΘΛΗΤΙΚΗ ΕΝΩΣΗ ΜΕΝΙΔΙΟΥ</w:t>
      </w:r>
    </w:p>
    <w:p w14:paraId="30050C67" w14:textId="52F10272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523DBC">
        <w:rPr>
          <w:rFonts w:ascii="Times New Roman" w:hAnsi="Times New Roman" w:cs="Times New Roman"/>
          <w:b/>
          <w:bCs/>
          <w:sz w:val="26"/>
          <w:szCs w:val="26"/>
        </w:rPr>
        <w:t>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Μ</w:t>
      </w:r>
      <w:r w:rsidR="00523DBC">
        <w:rPr>
          <w:rFonts w:ascii="Times New Roman" w:hAnsi="Times New Roman" w:cs="Times New Roman"/>
          <w:b/>
          <w:bCs/>
          <w:sz w:val="26"/>
          <w:szCs w:val="26"/>
        </w:rPr>
        <w:t>……. (ΑΜ/ΔΣΑ …56…)</w:t>
      </w:r>
    </w:p>
    <w:p w14:paraId="74ECFE0D" w14:textId="77777777" w:rsidR="009832E3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ΓΥΜΝΑΣΤΙΚΟΣ ΣΥΛΛΟΓΟΣ ΑΡΙΩΝ ΑΓΙΟΥ ΑΡΤΕΜΙΟΥ</w:t>
      </w:r>
    </w:p>
    <w:p w14:paraId="4CB99CCA" w14:textId="6F041D4C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Α</w:t>
      </w:r>
      <w:r w:rsidR="00523DBC">
        <w:rPr>
          <w:rFonts w:ascii="Times New Roman" w:hAnsi="Times New Roman" w:cs="Times New Roman"/>
          <w:b/>
          <w:bCs/>
          <w:sz w:val="26"/>
          <w:szCs w:val="26"/>
        </w:rPr>
        <w:t>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Ο</w:t>
      </w:r>
      <w:r w:rsidR="00523DBC">
        <w:rPr>
          <w:rFonts w:ascii="Times New Roman" w:hAnsi="Times New Roman" w:cs="Times New Roman"/>
          <w:b/>
          <w:bCs/>
          <w:sz w:val="26"/>
          <w:szCs w:val="26"/>
        </w:rPr>
        <w:t>……. (ΑΜ/ΔΣΑ …73…)</w:t>
      </w:r>
    </w:p>
    <w:p w14:paraId="07C0D544" w14:textId="42DB36AD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341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ΑΘΛΗΤΙΚΟΣ ΟΜΙΛΟΣ ΧΑΪΔΑΡΙΟΥ</w:t>
      </w:r>
    </w:p>
    <w:p w14:paraId="0BC24A0D" w14:textId="4C126911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5D3EA5">
        <w:rPr>
          <w:rFonts w:ascii="Times New Roman" w:hAnsi="Times New Roman" w:cs="Times New Roman"/>
          <w:b/>
          <w:bCs/>
          <w:sz w:val="26"/>
          <w:szCs w:val="26"/>
        </w:rPr>
        <w:t>…….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Λ</w:t>
      </w:r>
      <w:r w:rsidR="005D3EA5">
        <w:rPr>
          <w:rFonts w:ascii="Times New Roman" w:hAnsi="Times New Roman" w:cs="Times New Roman"/>
          <w:b/>
          <w:bCs/>
          <w:sz w:val="26"/>
          <w:szCs w:val="26"/>
        </w:rPr>
        <w:t>……..(ΑΜ/ΔΣΑ …73…)</w:t>
      </w:r>
    </w:p>
    <w:p w14:paraId="379F9EFA" w14:textId="77777777" w:rsidR="00B11EE2" w:rsidRDefault="00B11EE2" w:rsidP="00B11E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64376" w14:textId="2049470E" w:rsidR="00E17F42" w:rsidRP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 xml:space="preserve">Υπενθυμίζεται ότι η κλήρωση γίνεται από τον ειδικό κατάλογο του ΔΣΑ, όπου έχουν δηλώσει συμμετοχή οι ενδιαφερόμενοι δικηγόροι,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αποκλειομένων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όσων έχουν ήδη συμμετάσχει άπαξ και όσων οφείλουν συνδρομή προηγουμένων ετών (μέχρι και το 2018).</w:t>
      </w:r>
    </w:p>
    <w:p w14:paraId="385A50F0" w14:textId="43BA6F21" w:rsidR="00F43C88" w:rsidRDefault="00F43C88" w:rsidP="003D074F">
      <w:pPr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Ο κατάλογος θα αναρτάται σε εβδομαδιαία βάση στην ιστοσελίδα του ΔΣΑ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43C88">
        <w:rPr>
          <w:rFonts w:ascii="Times New Roman" w:hAnsi="Times New Roman" w:cs="Times New Roman"/>
          <w:sz w:val="26"/>
          <w:szCs w:val="26"/>
        </w:rPr>
        <w:t xml:space="preserve">είναι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ανωνυμοποιημένος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για λόγους συμμόρφωσης με το ΓΚΠΔ</w:t>
      </w:r>
      <w:r w:rsidR="00E923A5">
        <w:rPr>
          <w:rFonts w:ascii="Times New Roman" w:hAnsi="Times New Roman" w:cs="Times New Roman"/>
          <w:sz w:val="26"/>
          <w:szCs w:val="26"/>
        </w:rPr>
        <w:t xml:space="preserve"> με τα αρχικά του ονοματεπωνύμου και τα δύο μεσαία ψηφία του ΑΜ</w:t>
      </w:r>
      <w:r w:rsidR="00F74B12">
        <w:rPr>
          <w:rFonts w:ascii="Times New Roman" w:hAnsi="Times New Roman" w:cs="Times New Roman"/>
          <w:sz w:val="26"/>
          <w:szCs w:val="26"/>
        </w:rPr>
        <w:t>/ΔΣΑ</w:t>
      </w:r>
      <w:r w:rsidR="00E923A5">
        <w:rPr>
          <w:rFonts w:ascii="Times New Roman" w:hAnsi="Times New Roman" w:cs="Times New Roman"/>
          <w:sz w:val="26"/>
          <w:szCs w:val="26"/>
        </w:rPr>
        <w:t>.</w:t>
      </w:r>
    </w:p>
    <w:p w14:paraId="223E1968" w14:textId="407B8C2F" w:rsidR="008604DE" w:rsidRPr="00F74B12" w:rsidRDefault="008604DE" w:rsidP="00F74B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Ο Γενικός Διευθυντής</w:t>
      </w:r>
    </w:p>
    <w:p w14:paraId="0E2C2C9E" w14:textId="78A2ED98" w:rsidR="008604DE" w:rsidRPr="00F74B12" w:rsidRDefault="008604DE" w:rsidP="00F74B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Χαράλαμπος Ναούμης</w:t>
      </w:r>
    </w:p>
    <w:sectPr w:rsidR="008604DE" w:rsidRPr="00F74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D57"/>
    <w:multiLevelType w:val="hybridMultilevel"/>
    <w:tmpl w:val="36B8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3044"/>
    <w:multiLevelType w:val="hybridMultilevel"/>
    <w:tmpl w:val="5D5AE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2B29"/>
    <w:multiLevelType w:val="hybridMultilevel"/>
    <w:tmpl w:val="DB5C1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80"/>
    <w:rsid w:val="000909B1"/>
    <w:rsid w:val="000A7DAA"/>
    <w:rsid w:val="00121601"/>
    <w:rsid w:val="00205176"/>
    <w:rsid w:val="002F784A"/>
    <w:rsid w:val="00303A2C"/>
    <w:rsid w:val="003D074F"/>
    <w:rsid w:val="00417572"/>
    <w:rsid w:val="00420276"/>
    <w:rsid w:val="00450343"/>
    <w:rsid w:val="00453A2B"/>
    <w:rsid w:val="0046266A"/>
    <w:rsid w:val="004B4E41"/>
    <w:rsid w:val="004B5D49"/>
    <w:rsid w:val="00523DBC"/>
    <w:rsid w:val="005300A3"/>
    <w:rsid w:val="0055286C"/>
    <w:rsid w:val="00556023"/>
    <w:rsid w:val="005B1F80"/>
    <w:rsid w:val="005D3EA5"/>
    <w:rsid w:val="0060268F"/>
    <w:rsid w:val="0068272F"/>
    <w:rsid w:val="006B2F2D"/>
    <w:rsid w:val="006F31FA"/>
    <w:rsid w:val="00726944"/>
    <w:rsid w:val="0074004C"/>
    <w:rsid w:val="007971D0"/>
    <w:rsid w:val="00820EE7"/>
    <w:rsid w:val="00847E08"/>
    <w:rsid w:val="008604DE"/>
    <w:rsid w:val="00885E49"/>
    <w:rsid w:val="00886534"/>
    <w:rsid w:val="008A3B88"/>
    <w:rsid w:val="008D4259"/>
    <w:rsid w:val="008E0570"/>
    <w:rsid w:val="009177BE"/>
    <w:rsid w:val="00951CE0"/>
    <w:rsid w:val="00966D9E"/>
    <w:rsid w:val="009832E3"/>
    <w:rsid w:val="009C595D"/>
    <w:rsid w:val="009D5EE7"/>
    <w:rsid w:val="00A010DE"/>
    <w:rsid w:val="00A81E98"/>
    <w:rsid w:val="00A83FFF"/>
    <w:rsid w:val="00A91BD6"/>
    <w:rsid w:val="00A9226E"/>
    <w:rsid w:val="00AA6311"/>
    <w:rsid w:val="00AD2D45"/>
    <w:rsid w:val="00AF10EC"/>
    <w:rsid w:val="00AF25C3"/>
    <w:rsid w:val="00B11EE2"/>
    <w:rsid w:val="00B450A8"/>
    <w:rsid w:val="00BA1BBB"/>
    <w:rsid w:val="00BD7273"/>
    <w:rsid w:val="00C060B7"/>
    <w:rsid w:val="00C417A0"/>
    <w:rsid w:val="00C6701F"/>
    <w:rsid w:val="00C83273"/>
    <w:rsid w:val="00CD1B68"/>
    <w:rsid w:val="00D45CCA"/>
    <w:rsid w:val="00E13279"/>
    <w:rsid w:val="00E17F42"/>
    <w:rsid w:val="00E27A8D"/>
    <w:rsid w:val="00E42048"/>
    <w:rsid w:val="00E923A5"/>
    <w:rsid w:val="00EF1A0A"/>
    <w:rsid w:val="00F13DDB"/>
    <w:rsid w:val="00F43C88"/>
    <w:rsid w:val="00F74B12"/>
    <w:rsid w:val="00F75879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6C5"/>
  <w15:chartTrackingRefBased/>
  <w15:docId w15:val="{905F7753-8D5D-44BD-8DED-07A4B69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DB62-88A9-4D97-A46C-BFD2506E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Μερτζάνη</dc:creator>
  <cp:keywords/>
  <dc:description/>
  <cp:lastModifiedBy>User</cp:lastModifiedBy>
  <cp:revision>2</cp:revision>
  <cp:lastPrinted>2020-06-09T07:45:00Z</cp:lastPrinted>
  <dcterms:created xsi:type="dcterms:W3CDTF">2020-06-16T07:22:00Z</dcterms:created>
  <dcterms:modified xsi:type="dcterms:W3CDTF">2020-06-16T07:22:00Z</dcterms:modified>
</cp:coreProperties>
</file>